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FEEE" w14:textId="4B405819" w:rsidR="00A25827" w:rsidRDefault="00CE022D" w:rsidP="00FA2706">
      <w:pPr>
        <w:rPr>
          <w:rFonts w:ascii="Arial" w:hAnsi="Arial" w:cs="Arial"/>
          <w:b/>
          <w:sz w:val="22"/>
        </w:rPr>
      </w:pPr>
      <w:r w:rsidRPr="00335CC5">
        <w:rPr>
          <w:rFonts w:ascii="Arial" w:hAnsi="Arial" w:cs="Arial"/>
          <w:b/>
          <w:noProof/>
          <w:sz w:val="22"/>
          <w:lang w:eastAsia="fr-FR"/>
        </w:rPr>
        <w:drawing>
          <wp:anchor distT="0" distB="0" distL="114300" distR="114300" simplePos="0" relativeHeight="251683840" behindDoc="1" locked="0" layoutInCell="1" allowOverlap="1" wp14:anchorId="2CA647FB" wp14:editId="7A76BC33">
            <wp:simplePos x="0" y="0"/>
            <wp:positionH relativeFrom="column">
              <wp:posOffset>14605</wp:posOffset>
            </wp:positionH>
            <wp:positionV relativeFrom="paragraph">
              <wp:posOffset>-619760</wp:posOffset>
            </wp:positionV>
            <wp:extent cx="2385695" cy="1776095"/>
            <wp:effectExtent l="0" t="0" r="1905" b="1905"/>
            <wp:wrapNone/>
            <wp:docPr id="1" name="Image 1" descr="macintosh HD:Users:libpa:Desktop:kitmedia:logo-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pa:Desktop:kitmedia:logo-IB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695"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CC5">
        <w:rPr>
          <w:rFonts w:ascii="Arial" w:hAnsi="Arial" w:cs="Arial"/>
          <w:b/>
          <w:noProof/>
          <w:sz w:val="22"/>
          <w:lang w:eastAsia="fr-FR"/>
        </w:rPr>
        <w:drawing>
          <wp:anchor distT="0" distB="0" distL="114300" distR="114300" simplePos="0" relativeHeight="251684864" behindDoc="1" locked="0" layoutInCell="1" allowOverlap="1" wp14:anchorId="3F59E7A7" wp14:editId="7E809018">
            <wp:simplePos x="0" y="0"/>
            <wp:positionH relativeFrom="column">
              <wp:posOffset>3086100</wp:posOffset>
            </wp:positionH>
            <wp:positionV relativeFrom="paragraph">
              <wp:posOffset>114300</wp:posOffset>
            </wp:positionV>
            <wp:extent cx="1841500" cy="679450"/>
            <wp:effectExtent l="0" t="0" r="12700" b="6350"/>
            <wp:wrapNone/>
            <wp:docPr id="12" name="Image 12" descr="macintosh HD:Users:libpa:Desktop:logo-smartgrid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bpa:Desktop:logo-smartgridcit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6F85F" w14:textId="77777777" w:rsidR="00335CC5" w:rsidRDefault="00335CC5" w:rsidP="008F6615">
      <w:pPr>
        <w:jc w:val="center"/>
        <w:rPr>
          <w:rFonts w:ascii="Arial" w:hAnsi="Arial" w:cs="Arial"/>
          <w:b/>
          <w:sz w:val="22"/>
        </w:rPr>
      </w:pPr>
    </w:p>
    <w:p w14:paraId="08531E78" w14:textId="77777777" w:rsidR="00335CC5" w:rsidRDefault="00335CC5" w:rsidP="008F6615">
      <w:pPr>
        <w:jc w:val="center"/>
        <w:rPr>
          <w:rFonts w:ascii="Arial" w:hAnsi="Arial" w:cs="Arial"/>
          <w:b/>
          <w:sz w:val="22"/>
        </w:rPr>
      </w:pPr>
    </w:p>
    <w:p w14:paraId="77C49FC8" w14:textId="77777777" w:rsidR="00335CC5" w:rsidRDefault="00335CC5" w:rsidP="008F6615">
      <w:pPr>
        <w:jc w:val="center"/>
        <w:rPr>
          <w:rFonts w:ascii="Arial" w:hAnsi="Arial" w:cs="Arial"/>
          <w:b/>
          <w:sz w:val="22"/>
        </w:rPr>
      </w:pPr>
    </w:p>
    <w:p w14:paraId="4D32B2B8" w14:textId="77777777" w:rsidR="00335CC5" w:rsidRDefault="00335CC5" w:rsidP="008F6615">
      <w:pPr>
        <w:jc w:val="center"/>
        <w:rPr>
          <w:rFonts w:ascii="Arial" w:hAnsi="Arial" w:cs="Arial"/>
          <w:b/>
          <w:sz w:val="22"/>
        </w:rPr>
      </w:pPr>
    </w:p>
    <w:p w14:paraId="2CFF0873" w14:textId="77777777" w:rsidR="00335CC5" w:rsidRDefault="00335CC5" w:rsidP="008F6615">
      <w:pPr>
        <w:jc w:val="center"/>
        <w:rPr>
          <w:rFonts w:ascii="Arial" w:hAnsi="Arial" w:cs="Arial"/>
          <w:b/>
          <w:sz w:val="22"/>
        </w:rPr>
      </w:pPr>
    </w:p>
    <w:p w14:paraId="4EF3E1D1" w14:textId="77777777" w:rsidR="00335CC5" w:rsidRDefault="00335CC5" w:rsidP="008F6615">
      <w:pPr>
        <w:jc w:val="center"/>
        <w:rPr>
          <w:rFonts w:ascii="Arial" w:hAnsi="Arial" w:cs="Arial"/>
          <w:b/>
          <w:sz w:val="22"/>
        </w:rPr>
      </w:pPr>
    </w:p>
    <w:p w14:paraId="7D2AF80C" w14:textId="77777777" w:rsidR="00335CC5" w:rsidRDefault="00335CC5" w:rsidP="008F6615">
      <w:pPr>
        <w:jc w:val="center"/>
        <w:rPr>
          <w:rFonts w:ascii="Arial" w:hAnsi="Arial" w:cs="Arial"/>
          <w:b/>
          <w:sz w:val="22"/>
        </w:rPr>
      </w:pPr>
    </w:p>
    <w:p w14:paraId="783E909B" w14:textId="77777777" w:rsidR="00335CC5" w:rsidRDefault="00335CC5" w:rsidP="008F6615">
      <w:pPr>
        <w:jc w:val="center"/>
        <w:rPr>
          <w:rFonts w:ascii="Arial" w:hAnsi="Arial" w:cs="Arial"/>
          <w:b/>
          <w:sz w:val="22"/>
        </w:rPr>
      </w:pPr>
    </w:p>
    <w:p w14:paraId="65364B07" w14:textId="16CAC951" w:rsidR="00805946" w:rsidRPr="00805946" w:rsidRDefault="009223CA" w:rsidP="008F6615">
      <w:pPr>
        <w:jc w:val="center"/>
        <w:rPr>
          <w:rFonts w:ascii="Arial" w:hAnsi="Arial" w:cs="Arial"/>
          <w:b/>
          <w:sz w:val="32"/>
          <w:szCs w:val="32"/>
        </w:rPr>
      </w:pPr>
      <w:r>
        <w:rPr>
          <w:rFonts w:ascii="Arial" w:hAnsi="Arial" w:cs="Arial"/>
          <w:b/>
          <w:sz w:val="32"/>
          <w:szCs w:val="32"/>
        </w:rPr>
        <w:t>20</w:t>
      </w:r>
      <w:r w:rsidR="00805946" w:rsidRPr="00805946">
        <w:rPr>
          <w:rFonts w:ascii="Arial" w:hAnsi="Arial" w:cs="Arial"/>
          <w:b/>
          <w:sz w:val="32"/>
          <w:szCs w:val="32"/>
        </w:rPr>
        <w:t xml:space="preserve"> &amp; </w:t>
      </w:r>
      <w:r>
        <w:rPr>
          <w:rFonts w:ascii="Arial" w:hAnsi="Arial" w:cs="Arial"/>
          <w:b/>
          <w:sz w:val="32"/>
          <w:szCs w:val="32"/>
        </w:rPr>
        <w:t>21</w:t>
      </w:r>
      <w:r w:rsidR="00805946" w:rsidRPr="00805946">
        <w:rPr>
          <w:rFonts w:ascii="Arial" w:hAnsi="Arial" w:cs="Arial"/>
          <w:b/>
          <w:sz w:val="32"/>
          <w:szCs w:val="32"/>
        </w:rPr>
        <w:t xml:space="preserve"> </w:t>
      </w:r>
      <w:r>
        <w:rPr>
          <w:rFonts w:ascii="Arial" w:hAnsi="Arial" w:cs="Arial"/>
          <w:b/>
          <w:sz w:val="32"/>
          <w:szCs w:val="32"/>
        </w:rPr>
        <w:t>octo</w:t>
      </w:r>
      <w:r w:rsidR="00805946" w:rsidRPr="00805946">
        <w:rPr>
          <w:rFonts w:ascii="Arial" w:hAnsi="Arial" w:cs="Arial"/>
          <w:b/>
          <w:sz w:val="32"/>
          <w:szCs w:val="32"/>
        </w:rPr>
        <w:t>bre 202</w:t>
      </w:r>
      <w:r>
        <w:rPr>
          <w:rFonts w:ascii="Arial" w:hAnsi="Arial" w:cs="Arial"/>
          <w:b/>
          <w:sz w:val="32"/>
          <w:szCs w:val="32"/>
        </w:rPr>
        <w:t>1</w:t>
      </w:r>
      <w:r w:rsidR="00805946" w:rsidRPr="00805946">
        <w:rPr>
          <w:rFonts w:ascii="Arial" w:hAnsi="Arial" w:cs="Arial"/>
          <w:b/>
          <w:sz w:val="32"/>
          <w:szCs w:val="32"/>
        </w:rPr>
        <w:t xml:space="preserve"> Porte de Versailles</w:t>
      </w:r>
    </w:p>
    <w:p w14:paraId="6EE939C3" w14:textId="77777777" w:rsidR="00805946" w:rsidRDefault="00805946" w:rsidP="008F6615">
      <w:pPr>
        <w:jc w:val="center"/>
        <w:rPr>
          <w:rFonts w:ascii="Arial" w:hAnsi="Arial" w:cs="Arial"/>
          <w:b/>
          <w:sz w:val="22"/>
        </w:rPr>
      </w:pPr>
    </w:p>
    <w:p w14:paraId="0ED07D69" w14:textId="77777777" w:rsidR="00805946" w:rsidRDefault="00805946" w:rsidP="008F6615">
      <w:pPr>
        <w:jc w:val="center"/>
        <w:rPr>
          <w:rFonts w:ascii="Arial" w:hAnsi="Arial" w:cs="Arial"/>
          <w:b/>
          <w:sz w:val="22"/>
        </w:rPr>
      </w:pPr>
    </w:p>
    <w:p w14:paraId="0459CF1A" w14:textId="77777777" w:rsidR="00805946" w:rsidRDefault="00805946" w:rsidP="008F6615">
      <w:pPr>
        <w:jc w:val="center"/>
        <w:rPr>
          <w:rFonts w:ascii="Arial" w:hAnsi="Arial" w:cs="Arial"/>
          <w:b/>
          <w:sz w:val="22"/>
        </w:rPr>
      </w:pPr>
    </w:p>
    <w:p w14:paraId="0329C91B" w14:textId="77777777" w:rsidR="00A25827" w:rsidRPr="00771917" w:rsidRDefault="00A25827" w:rsidP="008F6615">
      <w:pPr>
        <w:jc w:val="center"/>
        <w:rPr>
          <w:rFonts w:ascii="Arial" w:hAnsi="Arial" w:cs="Arial"/>
          <w:b/>
          <w:sz w:val="32"/>
          <w:szCs w:val="32"/>
        </w:rPr>
      </w:pPr>
      <w:r w:rsidRPr="00771917">
        <w:rPr>
          <w:rFonts w:ascii="Arial" w:hAnsi="Arial" w:cs="Arial"/>
          <w:b/>
          <w:sz w:val="32"/>
          <w:szCs w:val="32"/>
        </w:rPr>
        <w:t>COMMUNIQUÉ DE PRESSE</w:t>
      </w:r>
      <w:r w:rsidR="008F6615" w:rsidRPr="00771917">
        <w:rPr>
          <w:rFonts w:ascii="Arial" w:hAnsi="Arial" w:cs="Arial"/>
          <w:b/>
          <w:sz w:val="32"/>
          <w:szCs w:val="32"/>
        </w:rPr>
        <w:t xml:space="preserve"> </w:t>
      </w:r>
    </w:p>
    <w:p w14:paraId="2F4F161A" w14:textId="77777777" w:rsidR="00335CC5" w:rsidRDefault="00335CC5" w:rsidP="008F6615">
      <w:pPr>
        <w:jc w:val="center"/>
        <w:rPr>
          <w:rFonts w:ascii="Arial" w:hAnsi="Arial" w:cs="Arial"/>
          <w:b/>
          <w:sz w:val="22"/>
        </w:rPr>
      </w:pPr>
    </w:p>
    <w:p w14:paraId="66C1BEC2" w14:textId="77777777" w:rsidR="00335CC5" w:rsidRPr="00B64B24" w:rsidRDefault="00335CC5" w:rsidP="008F6615">
      <w:pPr>
        <w:jc w:val="center"/>
        <w:rPr>
          <w:rFonts w:ascii="Arial" w:hAnsi="Arial" w:cs="Arial"/>
          <w:b/>
          <w:sz w:val="22"/>
        </w:rPr>
      </w:pPr>
    </w:p>
    <w:p w14:paraId="7514BFB6" w14:textId="72CC14C8" w:rsidR="00A25827" w:rsidRDefault="00A25827" w:rsidP="00A25827">
      <w:pPr>
        <w:rPr>
          <w:rFonts w:ascii="Cambria" w:hAnsi="Cambria" w:cs="Arial"/>
          <w:b/>
          <w:sz w:val="28"/>
          <w:szCs w:val="28"/>
        </w:rPr>
      </w:pPr>
      <w:r w:rsidRPr="00B64B24">
        <w:rPr>
          <w:rFonts w:ascii="Arial" w:hAnsi="Arial" w:cs="Arial"/>
          <w:b/>
          <w:sz w:val="22"/>
        </w:rPr>
        <w:tab/>
      </w:r>
      <w:r w:rsidR="008F6615">
        <w:rPr>
          <w:rFonts w:ascii="Arial" w:hAnsi="Arial" w:cs="Arial"/>
          <w:b/>
          <w:sz w:val="22"/>
        </w:rPr>
        <w:tab/>
      </w:r>
      <w:r w:rsidR="008F6615">
        <w:rPr>
          <w:rFonts w:ascii="Arial" w:hAnsi="Arial" w:cs="Arial"/>
          <w:b/>
          <w:sz w:val="22"/>
        </w:rPr>
        <w:tab/>
      </w:r>
      <w:r w:rsidR="008F6615">
        <w:rPr>
          <w:rFonts w:ascii="Arial" w:hAnsi="Arial" w:cs="Arial"/>
          <w:b/>
          <w:sz w:val="22"/>
        </w:rPr>
        <w:tab/>
      </w:r>
      <w:r w:rsidR="008F6615">
        <w:rPr>
          <w:rFonts w:ascii="Arial" w:hAnsi="Arial" w:cs="Arial"/>
          <w:b/>
          <w:sz w:val="22"/>
        </w:rPr>
        <w:tab/>
      </w:r>
      <w:r w:rsidR="008F6615">
        <w:rPr>
          <w:rFonts w:ascii="Arial" w:hAnsi="Arial" w:cs="Arial"/>
          <w:b/>
          <w:sz w:val="22"/>
        </w:rPr>
        <w:tab/>
      </w:r>
      <w:r w:rsidR="008F6615">
        <w:rPr>
          <w:rFonts w:ascii="Arial" w:hAnsi="Arial" w:cs="Arial"/>
          <w:b/>
          <w:sz w:val="22"/>
        </w:rPr>
        <w:tab/>
      </w:r>
      <w:r w:rsidR="008F6615">
        <w:rPr>
          <w:rFonts w:ascii="Arial" w:hAnsi="Arial" w:cs="Arial"/>
          <w:b/>
          <w:sz w:val="22"/>
        </w:rPr>
        <w:tab/>
      </w:r>
      <w:r w:rsidR="0091009A" w:rsidRPr="00335CC5">
        <w:rPr>
          <w:rFonts w:ascii="Arial" w:hAnsi="Arial" w:cs="Arial"/>
          <w:b/>
        </w:rPr>
        <w:t xml:space="preserve"> </w:t>
      </w:r>
      <w:r w:rsidR="006856EE">
        <w:rPr>
          <w:rFonts w:ascii="Arial" w:hAnsi="Arial" w:cs="Arial"/>
          <w:b/>
        </w:rPr>
        <w:t xml:space="preserve">               </w:t>
      </w:r>
      <w:r w:rsidR="009223CA">
        <w:rPr>
          <w:rFonts w:ascii="Cambria" w:hAnsi="Cambria" w:cs="Arial"/>
          <w:b/>
          <w:sz w:val="28"/>
          <w:szCs w:val="28"/>
        </w:rPr>
        <w:t>19</w:t>
      </w:r>
      <w:r w:rsidR="00E23399" w:rsidRPr="00771917">
        <w:rPr>
          <w:rFonts w:ascii="Cambria" w:hAnsi="Cambria" w:cs="Arial"/>
          <w:b/>
          <w:sz w:val="28"/>
          <w:szCs w:val="28"/>
        </w:rPr>
        <w:t xml:space="preserve"> </w:t>
      </w:r>
      <w:r w:rsidR="009223CA">
        <w:rPr>
          <w:rFonts w:ascii="Cambria" w:hAnsi="Cambria" w:cs="Arial"/>
          <w:b/>
          <w:sz w:val="28"/>
          <w:szCs w:val="28"/>
        </w:rPr>
        <w:t>juillet</w:t>
      </w:r>
      <w:r w:rsidR="00E23399" w:rsidRPr="00771917">
        <w:rPr>
          <w:rFonts w:ascii="Cambria" w:hAnsi="Cambria" w:cs="Arial"/>
          <w:b/>
          <w:sz w:val="28"/>
          <w:szCs w:val="28"/>
        </w:rPr>
        <w:t xml:space="preserve"> 202</w:t>
      </w:r>
      <w:r w:rsidR="009223CA">
        <w:rPr>
          <w:rFonts w:ascii="Cambria" w:hAnsi="Cambria" w:cs="Arial"/>
          <w:b/>
          <w:sz w:val="28"/>
          <w:szCs w:val="28"/>
        </w:rPr>
        <w:t>1</w:t>
      </w:r>
    </w:p>
    <w:p w14:paraId="22244BDD" w14:textId="77777777" w:rsidR="00832647" w:rsidRDefault="00832647" w:rsidP="00BE0CC4">
      <w:pPr>
        <w:jc w:val="both"/>
        <w:rPr>
          <w:rFonts w:ascii="Cambria" w:hAnsi="Cambria" w:cs="Arial"/>
          <w:b/>
          <w:sz w:val="28"/>
          <w:szCs w:val="28"/>
        </w:rPr>
      </w:pPr>
    </w:p>
    <w:p w14:paraId="1092A569" w14:textId="77777777" w:rsidR="00063565" w:rsidRDefault="00063565" w:rsidP="00BE0CC4">
      <w:pPr>
        <w:jc w:val="both"/>
        <w:rPr>
          <w:rFonts w:ascii="Cambria" w:hAnsi="Cambria" w:cs="Arial"/>
          <w:b/>
          <w:sz w:val="28"/>
          <w:szCs w:val="28"/>
        </w:rPr>
      </w:pPr>
    </w:p>
    <w:p w14:paraId="77BCDE1E" w14:textId="12DABF88" w:rsidR="00D651D5" w:rsidRPr="00063565" w:rsidRDefault="00963887" w:rsidP="00E76228">
      <w:pPr>
        <w:jc w:val="both"/>
        <w:rPr>
          <w:rFonts w:ascii="Cambria" w:hAnsi="Cambria" w:cs="Arial"/>
          <w:b/>
          <w:sz w:val="32"/>
          <w:szCs w:val="32"/>
        </w:rPr>
      </w:pPr>
      <w:r>
        <w:rPr>
          <w:rFonts w:ascii="Cambria" w:hAnsi="Cambria" w:cs="Arial"/>
          <w:b/>
          <w:sz w:val="32"/>
          <w:szCs w:val="32"/>
        </w:rPr>
        <w:t xml:space="preserve">30 conférences et 25 ateliers sur 2 jours pour une vision claire des enjeux </w:t>
      </w:r>
      <w:r w:rsidR="00CD0A38">
        <w:rPr>
          <w:rFonts w:ascii="Cambria" w:hAnsi="Cambria" w:cs="Arial"/>
          <w:b/>
          <w:sz w:val="32"/>
          <w:szCs w:val="32"/>
        </w:rPr>
        <w:t>du bâtiment et de la ville face aux défis énergétique et climatique post covid !</w:t>
      </w:r>
    </w:p>
    <w:p w14:paraId="64E06AE2" w14:textId="77777777" w:rsidR="00063565" w:rsidRDefault="00063565" w:rsidP="00BE0CC4">
      <w:pPr>
        <w:jc w:val="both"/>
        <w:rPr>
          <w:rFonts w:ascii="Cambria" w:hAnsi="Cambria" w:cs="Arial"/>
          <w:b/>
          <w:sz w:val="28"/>
          <w:szCs w:val="28"/>
        </w:rPr>
      </w:pPr>
    </w:p>
    <w:p w14:paraId="5BCEBFAB" w14:textId="3AE8DFB4" w:rsidR="00832647" w:rsidRDefault="00CD0A38" w:rsidP="00BE0CC4">
      <w:pPr>
        <w:jc w:val="both"/>
        <w:rPr>
          <w:rFonts w:ascii="Cambria" w:hAnsi="Cambria" w:cs="Arial"/>
          <w:b/>
          <w:sz w:val="28"/>
          <w:szCs w:val="28"/>
        </w:rPr>
      </w:pPr>
      <w:r>
        <w:rPr>
          <w:rFonts w:ascii="Cambria" w:hAnsi="Cambria" w:cs="Arial"/>
          <w:b/>
          <w:sz w:val="28"/>
          <w:szCs w:val="28"/>
        </w:rPr>
        <w:t xml:space="preserve"> </w:t>
      </w:r>
    </w:p>
    <w:p w14:paraId="35A78B43" w14:textId="7D2B0E3B" w:rsidR="00063565" w:rsidRDefault="00063565" w:rsidP="00063565">
      <w:pPr>
        <w:jc w:val="both"/>
        <w:rPr>
          <w:rFonts w:ascii="Cambria" w:hAnsi="Cambria" w:cs="Arial"/>
          <w:b/>
          <w:sz w:val="28"/>
          <w:szCs w:val="28"/>
        </w:rPr>
      </w:pPr>
      <w:r>
        <w:rPr>
          <w:rFonts w:ascii="Cambria" w:hAnsi="Cambria" w:cs="Arial"/>
          <w:b/>
          <w:sz w:val="28"/>
          <w:szCs w:val="28"/>
        </w:rPr>
        <w:t>Après 2 ans d’attente, le cycle de conférences propos</w:t>
      </w:r>
      <w:r w:rsidR="003A615A">
        <w:rPr>
          <w:rFonts w:ascii="Cambria" w:hAnsi="Cambria" w:cs="Arial"/>
          <w:b/>
          <w:sz w:val="28"/>
          <w:szCs w:val="28"/>
        </w:rPr>
        <w:t>é</w:t>
      </w:r>
      <w:r>
        <w:rPr>
          <w:rFonts w:ascii="Cambria" w:hAnsi="Cambria" w:cs="Arial"/>
          <w:b/>
          <w:sz w:val="28"/>
          <w:szCs w:val="28"/>
        </w:rPr>
        <w:t xml:space="preserve"> en 2020 et plébiscité en 2021 par un public conscient de la nécessité d'adapter le bâtiment comme la ville pour conjuguer durabilité, sobriété énergétique et confort des occupants</w:t>
      </w:r>
      <w:r w:rsidR="003A615A">
        <w:rPr>
          <w:rFonts w:ascii="Cambria" w:hAnsi="Cambria" w:cs="Arial"/>
          <w:b/>
          <w:sz w:val="28"/>
          <w:szCs w:val="28"/>
        </w:rPr>
        <w:t>,</w:t>
      </w:r>
      <w:r>
        <w:rPr>
          <w:rFonts w:ascii="Cambria" w:hAnsi="Cambria" w:cs="Arial"/>
          <w:b/>
          <w:sz w:val="28"/>
          <w:szCs w:val="28"/>
        </w:rPr>
        <w:t xml:space="preserve"> </w:t>
      </w:r>
      <w:r w:rsidR="00F74B17">
        <w:rPr>
          <w:rFonts w:ascii="Cambria" w:hAnsi="Cambria" w:cs="Arial"/>
          <w:b/>
          <w:sz w:val="28"/>
          <w:szCs w:val="28"/>
        </w:rPr>
        <w:t>devrait démontrer l</w:t>
      </w:r>
      <w:r w:rsidR="003A615A">
        <w:rPr>
          <w:rFonts w:ascii="Cambria" w:hAnsi="Cambria" w:cs="Arial"/>
          <w:b/>
          <w:sz w:val="28"/>
          <w:szCs w:val="28"/>
        </w:rPr>
        <w:t xml:space="preserve">a nécessité </w:t>
      </w:r>
      <w:r>
        <w:rPr>
          <w:rFonts w:ascii="Cambria" w:hAnsi="Cambria" w:cs="Arial"/>
          <w:b/>
          <w:sz w:val="28"/>
          <w:szCs w:val="28"/>
        </w:rPr>
        <w:t>des technologies numériques.</w:t>
      </w:r>
    </w:p>
    <w:p w14:paraId="4B993BDC" w14:textId="77777777" w:rsidR="00402BB0" w:rsidRDefault="00402BB0" w:rsidP="00A25827">
      <w:pPr>
        <w:rPr>
          <w:rFonts w:ascii="Cambria" w:hAnsi="Cambria" w:cs="Arial"/>
          <w:b/>
          <w:sz w:val="28"/>
          <w:szCs w:val="28"/>
        </w:rPr>
      </w:pPr>
    </w:p>
    <w:p w14:paraId="42DA9418" w14:textId="7ECF7711" w:rsidR="00AA0CAE" w:rsidRDefault="00402BB0" w:rsidP="00D651D5">
      <w:pPr>
        <w:jc w:val="both"/>
        <w:rPr>
          <w:rFonts w:ascii="Cambria" w:hAnsi="Cambria"/>
          <w:sz w:val="28"/>
          <w:szCs w:val="28"/>
        </w:rPr>
      </w:pPr>
      <w:r w:rsidRPr="00D870EA">
        <w:rPr>
          <w:rFonts w:ascii="Cambria" w:hAnsi="Cambria" w:cs="Arial"/>
          <w:sz w:val="28"/>
          <w:szCs w:val="28"/>
        </w:rPr>
        <w:t xml:space="preserve">Alors que la crise sanitaire semble en grande partie derrière nous, les défis </w:t>
      </w:r>
      <w:r w:rsidR="00D651D5" w:rsidRPr="00D870EA">
        <w:rPr>
          <w:rFonts w:ascii="Cambria" w:hAnsi="Cambria" w:cs="Arial"/>
          <w:sz w:val="28"/>
          <w:szCs w:val="28"/>
        </w:rPr>
        <w:t xml:space="preserve">liés </w:t>
      </w:r>
      <w:r w:rsidR="00157F88" w:rsidRPr="00D870EA">
        <w:rPr>
          <w:rFonts w:ascii="Cambria" w:hAnsi="Cambria" w:cs="Arial"/>
          <w:sz w:val="28"/>
          <w:szCs w:val="28"/>
        </w:rPr>
        <w:t>au</w:t>
      </w:r>
      <w:r w:rsidR="00D651D5" w:rsidRPr="00D870EA">
        <w:rPr>
          <w:rFonts w:ascii="Cambria" w:hAnsi="Cambria" w:cs="Arial"/>
          <w:sz w:val="28"/>
          <w:szCs w:val="28"/>
        </w:rPr>
        <w:t xml:space="preserve"> dérèglement climatique </w:t>
      </w:r>
      <w:r w:rsidR="00D870EA" w:rsidRPr="00D870EA">
        <w:rPr>
          <w:rFonts w:ascii="Cambria" w:hAnsi="Cambria" w:cs="Arial"/>
          <w:sz w:val="28"/>
          <w:szCs w:val="28"/>
        </w:rPr>
        <w:t>comme</w:t>
      </w:r>
      <w:r w:rsidR="00D651D5" w:rsidRPr="00D870EA">
        <w:rPr>
          <w:rFonts w:ascii="Cambria" w:hAnsi="Cambria" w:cs="Arial"/>
          <w:sz w:val="28"/>
          <w:szCs w:val="28"/>
        </w:rPr>
        <w:t xml:space="preserve"> aux problèmes environnementaux vont mobiliser toute la filière du smart building et de la smart city pour </w:t>
      </w:r>
      <w:r w:rsidR="00D870EA" w:rsidRPr="00D870EA">
        <w:rPr>
          <w:rFonts w:ascii="Cambria" w:hAnsi="Cambria" w:cs="Arial"/>
          <w:sz w:val="28"/>
          <w:szCs w:val="28"/>
        </w:rPr>
        <w:t xml:space="preserve">atteindre les objectifs ambitieux de réduction des consommations d'énergie </w:t>
      </w:r>
      <w:proofErr w:type="gramStart"/>
      <w:r w:rsidR="00D870EA" w:rsidRPr="00D870EA">
        <w:rPr>
          <w:rFonts w:ascii="Cambria" w:hAnsi="Cambria" w:cs="Arial"/>
          <w:sz w:val="28"/>
          <w:szCs w:val="28"/>
        </w:rPr>
        <w:t>dicté</w:t>
      </w:r>
      <w:r w:rsidR="003A615A">
        <w:rPr>
          <w:rFonts w:ascii="Cambria" w:hAnsi="Cambria" w:cs="Arial"/>
          <w:sz w:val="28"/>
          <w:szCs w:val="28"/>
        </w:rPr>
        <w:t>s</w:t>
      </w:r>
      <w:proofErr w:type="gramEnd"/>
      <w:r w:rsidR="00D870EA" w:rsidRPr="00D870EA">
        <w:rPr>
          <w:rFonts w:ascii="Cambria" w:hAnsi="Cambria" w:cs="Arial"/>
          <w:sz w:val="28"/>
          <w:szCs w:val="28"/>
        </w:rPr>
        <w:t xml:space="preserve"> par </w:t>
      </w:r>
      <w:r w:rsidR="00D870EA" w:rsidRPr="004400F4">
        <w:rPr>
          <w:rFonts w:ascii="Cambria" w:hAnsi="Cambria" w:cs="Arial"/>
          <w:b/>
          <w:bCs/>
          <w:sz w:val="28"/>
          <w:szCs w:val="28"/>
        </w:rPr>
        <w:t xml:space="preserve">les </w:t>
      </w:r>
      <w:r w:rsidR="00D870EA" w:rsidRPr="004400F4">
        <w:rPr>
          <w:rFonts w:ascii="Cambria" w:hAnsi="Cambria"/>
          <w:b/>
          <w:bCs/>
          <w:sz w:val="28"/>
          <w:szCs w:val="28"/>
        </w:rPr>
        <w:t>nouvelles réglementations sur la transition énergétique</w:t>
      </w:r>
      <w:r w:rsidR="00D870EA">
        <w:rPr>
          <w:rFonts w:ascii="Cambria" w:hAnsi="Cambria"/>
          <w:sz w:val="28"/>
          <w:szCs w:val="28"/>
        </w:rPr>
        <w:t xml:space="preserve"> (Décret ter</w:t>
      </w:r>
      <w:r w:rsidR="00AA0CAE">
        <w:rPr>
          <w:rFonts w:ascii="Cambria" w:hAnsi="Cambria"/>
          <w:sz w:val="28"/>
          <w:szCs w:val="28"/>
        </w:rPr>
        <w:t>t</w:t>
      </w:r>
      <w:r w:rsidR="00D870EA">
        <w:rPr>
          <w:rFonts w:ascii="Cambria" w:hAnsi="Cambria"/>
          <w:sz w:val="28"/>
          <w:szCs w:val="28"/>
        </w:rPr>
        <w:t xml:space="preserve">iaire). Cette nouvelle donne qui place </w:t>
      </w:r>
      <w:r w:rsidR="003A615A">
        <w:rPr>
          <w:rFonts w:ascii="Cambria" w:hAnsi="Cambria"/>
          <w:sz w:val="28"/>
          <w:szCs w:val="28"/>
        </w:rPr>
        <w:t>les systèmes de régulation</w:t>
      </w:r>
      <w:r w:rsidR="00AA0CAE">
        <w:rPr>
          <w:rFonts w:ascii="Cambria" w:hAnsi="Cambria"/>
          <w:sz w:val="28"/>
          <w:szCs w:val="28"/>
        </w:rPr>
        <w:t xml:space="preserve"> du bâtiment en première ligne dynamise le marché des acteurs du numérique appliqué au bâtiment avec une part importante donnée à </w:t>
      </w:r>
      <w:r w:rsidR="00AA0CAE" w:rsidRPr="004400F4">
        <w:rPr>
          <w:rFonts w:ascii="Cambria" w:hAnsi="Cambria"/>
          <w:b/>
          <w:bCs/>
          <w:sz w:val="28"/>
          <w:szCs w:val="28"/>
        </w:rPr>
        <w:t>la mise à niveau des bâtiments existants</w:t>
      </w:r>
      <w:r w:rsidR="00AA0CAE">
        <w:rPr>
          <w:rFonts w:ascii="Cambria" w:hAnsi="Cambria"/>
          <w:sz w:val="28"/>
          <w:szCs w:val="28"/>
        </w:rPr>
        <w:t xml:space="preserve"> (décret Bacs).</w:t>
      </w:r>
      <w:r w:rsidR="00963887">
        <w:rPr>
          <w:rFonts w:ascii="Cambria" w:hAnsi="Cambria"/>
          <w:sz w:val="28"/>
          <w:szCs w:val="28"/>
        </w:rPr>
        <w:t xml:space="preserve"> </w:t>
      </w:r>
      <w:r w:rsidR="00AA0CAE">
        <w:rPr>
          <w:rFonts w:ascii="Cambria" w:hAnsi="Cambria"/>
          <w:sz w:val="28"/>
          <w:szCs w:val="28"/>
        </w:rPr>
        <w:t xml:space="preserve">Ce sujet devenu majeur dans le monde post Covid, sera l'un des </w:t>
      </w:r>
      <w:r w:rsidR="00AA0CAE" w:rsidRPr="004400F4">
        <w:rPr>
          <w:rFonts w:ascii="Cambria" w:hAnsi="Cambria"/>
          <w:b/>
          <w:bCs/>
          <w:sz w:val="28"/>
          <w:szCs w:val="28"/>
        </w:rPr>
        <w:t>thèmes phare cette année.</w:t>
      </w:r>
    </w:p>
    <w:p w14:paraId="1726F906" w14:textId="77777777" w:rsidR="00AA0CAE" w:rsidRDefault="00AA0CAE" w:rsidP="00D651D5">
      <w:pPr>
        <w:jc w:val="both"/>
        <w:rPr>
          <w:rFonts w:ascii="Cambria" w:hAnsi="Cambria" w:cs="Arial"/>
          <w:sz w:val="28"/>
          <w:szCs w:val="28"/>
        </w:rPr>
      </w:pPr>
    </w:p>
    <w:p w14:paraId="762DCDFA" w14:textId="4A4DE4A6" w:rsidR="008E454A" w:rsidRPr="004F623D" w:rsidRDefault="00D651D5" w:rsidP="00D651D5">
      <w:pPr>
        <w:jc w:val="both"/>
        <w:rPr>
          <w:rFonts w:ascii="Cambria" w:hAnsi="Cambria" w:cs="Arial"/>
          <w:sz w:val="28"/>
          <w:szCs w:val="28"/>
        </w:rPr>
      </w:pPr>
      <w:r w:rsidRPr="002C3F55">
        <w:rPr>
          <w:rFonts w:ascii="Cambria" w:hAnsi="Cambria" w:cs="Arial"/>
          <w:sz w:val="28"/>
          <w:szCs w:val="28"/>
        </w:rPr>
        <w:t xml:space="preserve">Les éditions </w:t>
      </w:r>
      <w:r>
        <w:rPr>
          <w:rFonts w:ascii="Cambria" w:hAnsi="Cambria" w:cs="Arial"/>
          <w:sz w:val="28"/>
          <w:szCs w:val="28"/>
        </w:rPr>
        <w:t>d</w:t>
      </w:r>
      <w:r w:rsidRPr="00992CE6">
        <w:rPr>
          <w:rFonts w:ascii="Cambria" w:hAnsi="Cambria" w:cs="Arial"/>
          <w:b/>
          <w:sz w:val="28"/>
          <w:szCs w:val="28"/>
        </w:rPr>
        <w:t>'IBS</w:t>
      </w:r>
      <w:r>
        <w:rPr>
          <w:rFonts w:ascii="Cambria" w:hAnsi="Cambria" w:cs="Arial"/>
          <w:sz w:val="28"/>
          <w:szCs w:val="28"/>
        </w:rPr>
        <w:t xml:space="preserve"> et de </w:t>
      </w:r>
      <w:r w:rsidRPr="00992CE6">
        <w:rPr>
          <w:rFonts w:ascii="Cambria" w:hAnsi="Cambria" w:cs="Arial"/>
          <w:b/>
          <w:sz w:val="28"/>
          <w:szCs w:val="28"/>
        </w:rPr>
        <w:t xml:space="preserve">Smart City+ Smart </w:t>
      </w:r>
      <w:proofErr w:type="spellStart"/>
      <w:r w:rsidRPr="00992CE6">
        <w:rPr>
          <w:rFonts w:ascii="Cambria" w:hAnsi="Cambria" w:cs="Arial"/>
          <w:b/>
          <w:sz w:val="28"/>
          <w:szCs w:val="28"/>
        </w:rPr>
        <w:t>Grid</w:t>
      </w:r>
      <w:proofErr w:type="spellEnd"/>
      <w:r w:rsidRPr="00992CE6">
        <w:rPr>
          <w:rFonts w:ascii="Cambria" w:hAnsi="Cambria" w:cs="Arial"/>
          <w:b/>
          <w:sz w:val="28"/>
          <w:szCs w:val="28"/>
        </w:rPr>
        <w:t xml:space="preserve"> 202</w:t>
      </w:r>
      <w:r>
        <w:rPr>
          <w:rFonts w:ascii="Cambria" w:hAnsi="Cambria" w:cs="Arial"/>
          <w:b/>
          <w:sz w:val="28"/>
          <w:szCs w:val="28"/>
        </w:rPr>
        <w:t>1</w:t>
      </w:r>
      <w:r w:rsidR="00AA0CAE">
        <w:rPr>
          <w:rFonts w:ascii="Cambria" w:hAnsi="Cambria" w:cs="Arial"/>
          <w:b/>
          <w:sz w:val="28"/>
          <w:szCs w:val="28"/>
        </w:rPr>
        <w:t xml:space="preserve">, </w:t>
      </w:r>
      <w:r w:rsidR="00AA0CAE" w:rsidRPr="00AA0CAE">
        <w:rPr>
          <w:rFonts w:ascii="Cambria" w:hAnsi="Cambria" w:cs="Arial"/>
          <w:sz w:val="28"/>
          <w:szCs w:val="28"/>
        </w:rPr>
        <w:t>les premières 100% présentielles</w:t>
      </w:r>
      <w:r w:rsidR="003A615A">
        <w:rPr>
          <w:rFonts w:ascii="Cambria" w:hAnsi="Cambria" w:cs="Arial"/>
          <w:sz w:val="28"/>
          <w:szCs w:val="28"/>
        </w:rPr>
        <w:t>,</w:t>
      </w:r>
      <w:r w:rsidR="00AA0CAE" w:rsidRPr="00AA0CAE">
        <w:rPr>
          <w:rFonts w:ascii="Cambria" w:hAnsi="Cambria" w:cs="Arial"/>
          <w:sz w:val="28"/>
          <w:szCs w:val="28"/>
        </w:rPr>
        <w:t xml:space="preserve"> </w:t>
      </w:r>
      <w:r w:rsidR="00AA0CAE">
        <w:rPr>
          <w:rFonts w:ascii="Cambria" w:hAnsi="Cambria" w:cs="Arial"/>
          <w:sz w:val="28"/>
          <w:szCs w:val="28"/>
        </w:rPr>
        <w:t xml:space="preserve">vont </w:t>
      </w:r>
      <w:r w:rsidR="008A1144">
        <w:rPr>
          <w:rFonts w:ascii="Cambria" w:hAnsi="Cambria" w:cs="Arial"/>
          <w:sz w:val="28"/>
          <w:szCs w:val="28"/>
        </w:rPr>
        <w:t>peut-être</w:t>
      </w:r>
      <w:r w:rsidR="00AA0CAE">
        <w:rPr>
          <w:rFonts w:ascii="Cambria" w:hAnsi="Cambria" w:cs="Arial"/>
          <w:sz w:val="28"/>
          <w:szCs w:val="28"/>
        </w:rPr>
        <w:t xml:space="preserve"> représent</w:t>
      </w:r>
      <w:r w:rsidR="003A615A">
        <w:rPr>
          <w:rFonts w:ascii="Cambria" w:hAnsi="Cambria" w:cs="Arial"/>
          <w:sz w:val="28"/>
          <w:szCs w:val="28"/>
        </w:rPr>
        <w:t>er</w:t>
      </w:r>
      <w:r w:rsidR="00AA0CAE">
        <w:rPr>
          <w:rFonts w:ascii="Cambria" w:hAnsi="Cambria" w:cs="Arial"/>
          <w:sz w:val="28"/>
          <w:szCs w:val="28"/>
        </w:rPr>
        <w:t xml:space="preserve"> une véritable rupture dans les thématiques des tables</w:t>
      </w:r>
      <w:r w:rsidR="004400F4">
        <w:rPr>
          <w:rFonts w:ascii="Cambria" w:hAnsi="Cambria" w:cs="Arial"/>
          <w:sz w:val="28"/>
          <w:szCs w:val="28"/>
        </w:rPr>
        <w:t>-</w:t>
      </w:r>
      <w:r w:rsidR="00AA0CAE">
        <w:rPr>
          <w:rFonts w:ascii="Cambria" w:hAnsi="Cambria" w:cs="Arial"/>
          <w:sz w:val="28"/>
          <w:szCs w:val="28"/>
        </w:rPr>
        <w:t xml:space="preserve">rondes </w:t>
      </w:r>
      <w:r w:rsidR="004F623D">
        <w:rPr>
          <w:rFonts w:ascii="Cambria" w:hAnsi="Cambria" w:cs="Arial"/>
          <w:sz w:val="28"/>
          <w:szCs w:val="28"/>
        </w:rPr>
        <w:t xml:space="preserve">de plus en plus orientées sur </w:t>
      </w:r>
      <w:r w:rsidR="004F623D" w:rsidRPr="004400F4">
        <w:rPr>
          <w:rFonts w:ascii="Cambria" w:hAnsi="Cambria" w:cs="Arial"/>
          <w:b/>
          <w:bCs/>
          <w:sz w:val="28"/>
          <w:szCs w:val="28"/>
        </w:rPr>
        <w:t xml:space="preserve">l'évolution des </w:t>
      </w:r>
      <w:r w:rsidR="004F623D" w:rsidRPr="004400F4">
        <w:rPr>
          <w:rFonts w:ascii="Cambria" w:hAnsi="Cambria" w:cs="Arial"/>
          <w:b/>
          <w:bCs/>
          <w:sz w:val="28"/>
          <w:szCs w:val="28"/>
        </w:rPr>
        <w:lastRenderedPageBreak/>
        <w:t>usages du bâtiment, de la mobilité et des services</w:t>
      </w:r>
      <w:r w:rsidR="004F623D">
        <w:rPr>
          <w:rFonts w:ascii="Cambria" w:hAnsi="Cambria" w:cs="Arial"/>
          <w:sz w:val="28"/>
          <w:szCs w:val="28"/>
        </w:rPr>
        <w:t xml:space="preserve"> visant à une amélioration du confort et de la sécurité tout en optimisant la gestion </w:t>
      </w:r>
      <w:r w:rsidR="003A615A">
        <w:rPr>
          <w:rFonts w:ascii="Cambria" w:hAnsi="Cambria" w:cs="Arial"/>
          <w:sz w:val="28"/>
          <w:szCs w:val="28"/>
        </w:rPr>
        <w:t>de l'énergie nécessaire au bien-</w:t>
      </w:r>
      <w:r w:rsidR="004F623D">
        <w:rPr>
          <w:rFonts w:ascii="Cambria" w:hAnsi="Cambria" w:cs="Arial"/>
          <w:sz w:val="28"/>
          <w:szCs w:val="28"/>
        </w:rPr>
        <w:t xml:space="preserve">être </w:t>
      </w:r>
      <w:r w:rsidR="003A615A">
        <w:rPr>
          <w:rFonts w:ascii="Cambria" w:hAnsi="Cambria" w:cs="Arial"/>
          <w:sz w:val="28"/>
          <w:szCs w:val="28"/>
        </w:rPr>
        <w:t>comme</w:t>
      </w:r>
      <w:r w:rsidR="004F623D">
        <w:rPr>
          <w:rFonts w:ascii="Cambria" w:hAnsi="Cambria" w:cs="Arial"/>
          <w:sz w:val="28"/>
          <w:szCs w:val="28"/>
        </w:rPr>
        <w:t xml:space="preserve"> aux besoins des habitants</w:t>
      </w:r>
      <w:r w:rsidR="004F623D" w:rsidRPr="004F623D">
        <w:rPr>
          <w:rFonts w:ascii="Cambria" w:hAnsi="Cambria" w:cs="Arial"/>
          <w:sz w:val="28"/>
          <w:szCs w:val="28"/>
        </w:rPr>
        <w:t xml:space="preserve">. </w:t>
      </w:r>
    </w:p>
    <w:p w14:paraId="5CBB71C2" w14:textId="260333E0" w:rsidR="00DE7296" w:rsidRDefault="004F623D" w:rsidP="004F623D">
      <w:pPr>
        <w:jc w:val="both"/>
        <w:rPr>
          <w:rFonts w:ascii="Cambria" w:hAnsi="Cambria" w:cs="Arial"/>
          <w:sz w:val="28"/>
          <w:szCs w:val="28"/>
        </w:rPr>
      </w:pPr>
      <w:r w:rsidRPr="004F623D">
        <w:rPr>
          <w:rFonts w:ascii="Cambria" w:hAnsi="Cambria" w:cs="Arial"/>
          <w:sz w:val="28"/>
          <w:szCs w:val="28"/>
        </w:rPr>
        <w:t xml:space="preserve">Les solutions </w:t>
      </w:r>
      <w:r w:rsidR="008A1144" w:rsidRPr="004F623D">
        <w:rPr>
          <w:rFonts w:ascii="Cambria" w:hAnsi="Cambria" w:cs="Arial"/>
          <w:sz w:val="28"/>
          <w:szCs w:val="28"/>
        </w:rPr>
        <w:t>technologiques</w:t>
      </w:r>
      <w:r w:rsidR="008A1144">
        <w:rPr>
          <w:rFonts w:ascii="Cambria" w:hAnsi="Cambria" w:cs="Arial"/>
          <w:sz w:val="28"/>
          <w:szCs w:val="28"/>
        </w:rPr>
        <w:t xml:space="preserve"> </w:t>
      </w:r>
      <w:r w:rsidR="008A1144" w:rsidRPr="004F623D">
        <w:rPr>
          <w:rFonts w:ascii="Cambria" w:hAnsi="Cambria" w:cs="Arial"/>
          <w:sz w:val="28"/>
          <w:szCs w:val="28"/>
        </w:rPr>
        <w:t>sont</w:t>
      </w:r>
      <w:r w:rsidRPr="004F623D">
        <w:rPr>
          <w:rFonts w:ascii="Cambria" w:hAnsi="Cambria" w:cs="Arial"/>
          <w:sz w:val="28"/>
          <w:szCs w:val="28"/>
        </w:rPr>
        <w:t xml:space="preserve"> </w:t>
      </w:r>
      <w:r>
        <w:rPr>
          <w:rFonts w:ascii="Cambria" w:hAnsi="Cambria" w:cs="Arial"/>
          <w:sz w:val="28"/>
          <w:szCs w:val="28"/>
        </w:rPr>
        <w:t>de plus en plus performantes et de plus en plus innovantes mais elles devront être résiliente</w:t>
      </w:r>
      <w:r w:rsidR="008D5303">
        <w:rPr>
          <w:rFonts w:ascii="Cambria" w:hAnsi="Cambria" w:cs="Arial"/>
          <w:sz w:val="28"/>
          <w:szCs w:val="28"/>
        </w:rPr>
        <w:t>s et</w:t>
      </w:r>
      <w:r>
        <w:rPr>
          <w:rFonts w:ascii="Cambria" w:hAnsi="Cambria" w:cs="Arial"/>
          <w:sz w:val="28"/>
          <w:szCs w:val="28"/>
        </w:rPr>
        <w:t xml:space="preserve"> très peu consommatrice</w:t>
      </w:r>
      <w:r w:rsidR="008D5303">
        <w:rPr>
          <w:rFonts w:ascii="Cambria" w:hAnsi="Cambria" w:cs="Arial"/>
          <w:sz w:val="28"/>
          <w:szCs w:val="28"/>
        </w:rPr>
        <w:t>s</w:t>
      </w:r>
      <w:r>
        <w:rPr>
          <w:rFonts w:ascii="Cambria" w:hAnsi="Cambria" w:cs="Arial"/>
          <w:sz w:val="28"/>
          <w:szCs w:val="28"/>
        </w:rPr>
        <w:t xml:space="preserve"> d'énergie. </w:t>
      </w:r>
    </w:p>
    <w:p w14:paraId="5643EF62" w14:textId="74801652" w:rsidR="008E454A" w:rsidRPr="004F623D" w:rsidRDefault="004F623D" w:rsidP="004F623D">
      <w:pPr>
        <w:jc w:val="both"/>
        <w:rPr>
          <w:rFonts w:ascii="Cambria" w:hAnsi="Cambria" w:cs="Arial"/>
          <w:sz w:val="28"/>
          <w:szCs w:val="28"/>
        </w:rPr>
      </w:pPr>
      <w:r>
        <w:rPr>
          <w:rFonts w:ascii="Cambria" w:hAnsi="Cambria" w:cs="Arial"/>
          <w:sz w:val="28"/>
          <w:szCs w:val="28"/>
        </w:rPr>
        <w:t>Avec cette équation</w:t>
      </w:r>
      <w:r w:rsidR="00DE7296">
        <w:rPr>
          <w:rFonts w:ascii="Cambria" w:hAnsi="Cambria" w:cs="Arial"/>
          <w:sz w:val="28"/>
          <w:szCs w:val="28"/>
        </w:rPr>
        <w:t>,</w:t>
      </w:r>
      <w:r w:rsidR="008D5303">
        <w:rPr>
          <w:rFonts w:ascii="Cambria" w:hAnsi="Cambria" w:cs="Arial"/>
          <w:sz w:val="28"/>
          <w:szCs w:val="28"/>
        </w:rPr>
        <w:t xml:space="preserve"> </w:t>
      </w:r>
      <w:r w:rsidR="008D5303" w:rsidRPr="004400F4">
        <w:rPr>
          <w:rFonts w:ascii="Cambria" w:hAnsi="Cambria" w:cs="Arial"/>
          <w:b/>
          <w:bCs/>
          <w:sz w:val="28"/>
          <w:szCs w:val="28"/>
        </w:rPr>
        <w:t>l'ensemble des acteurs de l'automatisme du bâtiment ont bien conscience de l'importance du choix de</w:t>
      </w:r>
      <w:r w:rsidR="00DE7296" w:rsidRPr="004400F4">
        <w:rPr>
          <w:rFonts w:ascii="Cambria" w:hAnsi="Cambria" w:cs="Arial"/>
          <w:b/>
          <w:bCs/>
          <w:sz w:val="28"/>
          <w:szCs w:val="28"/>
        </w:rPr>
        <w:t>s</w:t>
      </w:r>
      <w:r w:rsidR="008D5303" w:rsidRPr="004400F4">
        <w:rPr>
          <w:rFonts w:ascii="Cambria" w:hAnsi="Cambria" w:cs="Arial"/>
          <w:b/>
          <w:bCs/>
          <w:sz w:val="28"/>
          <w:szCs w:val="28"/>
        </w:rPr>
        <w:t xml:space="preserve"> technologies numériques pour les bâtiments de demain </w:t>
      </w:r>
      <w:r w:rsidR="008D5303">
        <w:rPr>
          <w:rFonts w:ascii="Cambria" w:hAnsi="Cambria" w:cs="Arial"/>
          <w:sz w:val="28"/>
          <w:szCs w:val="28"/>
        </w:rPr>
        <w:t>o</w:t>
      </w:r>
      <w:r w:rsidR="00DE7296">
        <w:rPr>
          <w:rFonts w:ascii="Cambria" w:hAnsi="Cambria" w:cs="Arial"/>
          <w:sz w:val="28"/>
          <w:szCs w:val="28"/>
        </w:rPr>
        <w:t>ù</w:t>
      </w:r>
      <w:r w:rsidR="008D5303">
        <w:rPr>
          <w:rFonts w:ascii="Cambria" w:hAnsi="Cambria" w:cs="Arial"/>
          <w:sz w:val="28"/>
          <w:szCs w:val="28"/>
        </w:rPr>
        <w:t xml:space="preserve"> l'espace de travail, de vie et de loisir </w:t>
      </w:r>
      <w:r w:rsidR="00DE7296">
        <w:rPr>
          <w:rFonts w:ascii="Cambria" w:hAnsi="Cambria" w:cs="Arial"/>
          <w:sz w:val="28"/>
          <w:szCs w:val="28"/>
        </w:rPr>
        <w:t>sont</w:t>
      </w:r>
      <w:r w:rsidR="008D5303">
        <w:rPr>
          <w:rFonts w:ascii="Cambria" w:hAnsi="Cambria" w:cs="Arial"/>
          <w:sz w:val="28"/>
          <w:szCs w:val="28"/>
        </w:rPr>
        <w:t xml:space="preserve"> en</w:t>
      </w:r>
      <w:r w:rsidR="003A615A">
        <w:rPr>
          <w:rFonts w:ascii="Cambria" w:hAnsi="Cambria" w:cs="Arial"/>
          <w:sz w:val="28"/>
          <w:szCs w:val="28"/>
        </w:rPr>
        <w:t xml:space="preserve"> </w:t>
      </w:r>
      <w:r w:rsidR="008D5303">
        <w:rPr>
          <w:rFonts w:ascii="Cambria" w:hAnsi="Cambria" w:cs="Arial"/>
          <w:sz w:val="28"/>
          <w:szCs w:val="28"/>
        </w:rPr>
        <w:t>trai</w:t>
      </w:r>
      <w:r w:rsidR="00F74B17">
        <w:rPr>
          <w:rFonts w:ascii="Cambria" w:hAnsi="Cambria" w:cs="Arial"/>
          <w:sz w:val="28"/>
          <w:szCs w:val="28"/>
        </w:rPr>
        <w:t>n</w:t>
      </w:r>
      <w:r w:rsidR="008D5303">
        <w:rPr>
          <w:rFonts w:ascii="Cambria" w:hAnsi="Cambria" w:cs="Arial"/>
          <w:sz w:val="28"/>
          <w:szCs w:val="28"/>
        </w:rPr>
        <w:t xml:space="preserve"> de subir une profonde mutation. L'IoT, </w:t>
      </w:r>
      <w:r w:rsidR="00F74B17">
        <w:rPr>
          <w:rFonts w:ascii="Cambria" w:hAnsi="Cambria" w:cs="Arial"/>
          <w:sz w:val="28"/>
          <w:szCs w:val="28"/>
        </w:rPr>
        <w:t xml:space="preserve">comme </w:t>
      </w:r>
      <w:r w:rsidR="00DE7296">
        <w:rPr>
          <w:rFonts w:ascii="Cambria" w:hAnsi="Cambria" w:cs="Arial"/>
          <w:sz w:val="28"/>
          <w:szCs w:val="28"/>
        </w:rPr>
        <w:t>l'IA ou la 5</w:t>
      </w:r>
      <w:r w:rsidR="008A1144">
        <w:rPr>
          <w:rFonts w:ascii="Cambria" w:hAnsi="Cambria" w:cs="Arial"/>
          <w:sz w:val="28"/>
          <w:szCs w:val="28"/>
        </w:rPr>
        <w:t>G, seront</w:t>
      </w:r>
      <w:r w:rsidR="008D5303">
        <w:rPr>
          <w:rFonts w:ascii="Cambria" w:hAnsi="Cambria" w:cs="Arial"/>
          <w:sz w:val="28"/>
          <w:szCs w:val="28"/>
        </w:rPr>
        <w:t xml:space="preserve"> sans doute des auxiliaires indispensables au service d'une démarche d'amélioration continue mais devront s'intégrer dans des écosystèmes qui se voudront durable</w:t>
      </w:r>
      <w:r w:rsidR="00F74B17">
        <w:rPr>
          <w:rFonts w:ascii="Cambria" w:hAnsi="Cambria" w:cs="Arial"/>
          <w:sz w:val="28"/>
          <w:szCs w:val="28"/>
        </w:rPr>
        <w:t>s</w:t>
      </w:r>
      <w:r w:rsidR="008D5303">
        <w:rPr>
          <w:rFonts w:ascii="Cambria" w:hAnsi="Cambria" w:cs="Arial"/>
          <w:sz w:val="28"/>
          <w:szCs w:val="28"/>
        </w:rPr>
        <w:t xml:space="preserve"> et soutenables.</w:t>
      </w:r>
    </w:p>
    <w:p w14:paraId="07437911" w14:textId="77777777" w:rsidR="008E454A" w:rsidRDefault="008E454A" w:rsidP="004F623D">
      <w:pPr>
        <w:jc w:val="both"/>
        <w:rPr>
          <w:rFonts w:ascii="Cambria" w:hAnsi="Cambria" w:cs="Arial"/>
          <w:sz w:val="28"/>
          <w:szCs w:val="28"/>
        </w:rPr>
      </w:pPr>
    </w:p>
    <w:p w14:paraId="6EB1433F" w14:textId="3EC60C94" w:rsidR="00DE7296" w:rsidRDefault="00D258B9" w:rsidP="004F623D">
      <w:pPr>
        <w:jc w:val="both"/>
        <w:rPr>
          <w:rFonts w:ascii="Cambria" w:hAnsi="Cambria" w:cs="Arial"/>
          <w:sz w:val="28"/>
          <w:szCs w:val="28"/>
        </w:rPr>
      </w:pPr>
      <w:r w:rsidRPr="00DE7296">
        <w:rPr>
          <w:rFonts w:ascii="Cambria" w:hAnsi="Cambria" w:cs="Arial"/>
          <w:b/>
          <w:sz w:val="28"/>
          <w:szCs w:val="28"/>
        </w:rPr>
        <w:t xml:space="preserve">Le programme des 30 conférences et 25 ateliers </w:t>
      </w:r>
      <w:r w:rsidR="00DE7296" w:rsidRPr="00DE7296">
        <w:rPr>
          <w:rFonts w:ascii="Cambria" w:hAnsi="Cambria" w:cs="Arial"/>
          <w:b/>
          <w:sz w:val="28"/>
          <w:szCs w:val="28"/>
        </w:rPr>
        <w:t>devrait apporter aux 7000 visiteurs</w:t>
      </w:r>
      <w:r w:rsidR="00DE7296">
        <w:rPr>
          <w:rFonts w:ascii="Cambria" w:hAnsi="Cambria" w:cs="Arial"/>
          <w:sz w:val="28"/>
          <w:szCs w:val="28"/>
        </w:rPr>
        <w:t xml:space="preserve"> attendus une nouvelle manière d'aborder les problématiques de régulation, de confort et de services en tenant compte des nouvelles contraintes liées aux objectifs de réduction de l'empreinte carbone.</w:t>
      </w:r>
    </w:p>
    <w:p w14:paraId="0BCFEA09" w14:textId="77777777" w:rsidR="00DE7296" w:rsidRDefault="00DE7296" w:rsidP="004F623D">
      <w:pPr>
        <w:jc w:val="both"/>
        <w:rPr>
          <w:rFonts w:ascii="Cambria" w:hAnsi="Cambria" w:cs="Arial"/>
          <w:sz w:val="28"/>
          <w:szCs w:val="28"/>
        </w:rPr>
      </w:pPr>
    </w:p>
    <w:p w14:paraId="229CD65D" w14:textId="77777777" w:rsidR="008F6615" w:rsidRPr="008F6615" w:rsidRDefault="008F6615" w:rsidP="0091009A">
      <w:pPr>
        <w:rPr>
          <w:rFonts w:ascii="Times" w:hAnsi="Times" w:cs="Arial"/>
          <w:szCs w:val="22"/>
        </w:rPr>
      </w:pPr>
    </w:p>
    <w:p w14:paraId="0D1D2AB7" w14:textId="41739781" w:rsidR="008F6615" w:rsidRPr="00835B0D" w:rsidRDefault="00835B0D" w:rsidP="0091009A">
      <w:pPr>
        <w:rPr>
          <w:rFonts w:ascii="Times" w:hAnsi="Times" w:cs="Arial"/>
          <w:b/>
          <w:sz w:val="28"/>
          <w:szCs w:val="28"/>
          <w:u w:val="single"/>
        </w:rPr>
      </w:pPr>
      <w:r w:rsidRPr="00835B0D">
        <w:rPr>
          <w:rFonts w:ascii="Times" w:hAnsi="Times" w:cs="Arial"/>
          <w:b/>
          <w:sz w:val="28"/>
        </w:rPr>
        <w:t xml:space="preserve">Les </w:t>
      </w:r>
      <w:r w:rsidR="008F6615" w:rsidRPr="00835B0D">
        <w:rPr>
          <w:rFonts w:ascii="Times" w:hAnsi="Times" w:cs="Arial"/>
          <w:b/>
          <w:sz w:val="28"/>
        </w:rPr>
        <w:t>4 cycles de tables rondes</w:t>
      </w:r>
      <w:r w:rsidR="0091009A" w:rsidRPr="00835B0D">
        <w:rPr>
          <w:rFonts w:ascii="Times" w:hAnsi="Times" w:cs="Arial"/>
          <w:b/>
          <w:sz w:val="28"/>
        </w:rPr>
        <w:t xml:space="preserve"> </w:t>
      </w:r>
      <w:r w:rsidR="008F6615" w:rsidRPr="00835B0D">
        <w:rPr>
          <w:rFonts w:ascii="Times" w:hAnsi="Times" w:cs="Arial"/>
          <w:b/>
          <w:sz w:val="28"/>
        </w:rPr>
        <w:t>/</w:t>
      </w:r>
      <w:r w:rsidR="0091009A" w:rsidRPr="00835B0D">
        <w:rPr>
          <w:rFonts w:ascii="Times" w:hAnsi="Times" w:cs="Arial"/>
          <w:b/>
          <w:sz w:val="28"/>
        </w:rPr>
        <w:t xml:space="preserve"> </w:t>
      </w:r>
      <w:r w:rsidR="008F6615" w:rsidRPr="00835B0D">
        <w:rPr>
          <w:rFonts w:ascii="Times" w:hAnsi="Times" w:cs="Arial"/>
          <w:b/>
          <w:sz w:val="28"/>
        </w:rPr>
        <w:t>conférence</w:t>
      </w:r>
      <w:r w:rsidR="0091009A" w:rsidRPr="00835B0D">
        <w:rPr>
          <w:rFonts w:ascii="Times" w:hAnsi="Times" w:cs="Arial"/>
          <w:b/>
          <w:sz w:val="28"/>
        </w:rPr>
        <w:t>s</w:t>
      </w:r>
      <w:r w:rsidR="00992CE6" w:rsidRPr="00835B0D">
        <w:rPr>
          <w:rFonts w:ascii="Times" w:hAnsi="Times" w:cs="Arial"/>
          <w:b/>
          <w:sz w:val="28"/>
        </w:rPr>
        <w:t xml:space="preserve"> </w:t>
      </w:r>
      <w:r w:rsidRPr="00835B0D">
        <w:rPr>
          <w:rFonts w:ascii="Cambria" w:hAnsi="Cambria" w:cs="Arial"/>
          <w:b/>
          <w:sz w:val="28"/>
          <w:szCs w:val="28"/>
        </w:rPr>
        <w:t>d'IBS 2021 :</w:t>
      </w:r>
    </w:p>
    <w:p w14:paraId="267CE6E8" w14:textId="77777777" w:rsidR="00C8243D" w:rsidRDefault="00C8243D" w:rsidP="0091009A">
      <w:pPr>
        <w:rPr>
          <w:rFonts w:ascii="Times" w:hAnsi="Times" w:cs="Arial"/>
          <w:b/>
          <w:color w:val="70AD47" w:themeColor="accent6"/>
          <w:sz w:val="28"/>
          <w:szCs w:val="28"/>
        </w:rPr>
      </w:pPr>
    </w:p>
    <w:p w14:paraId="20B30742" w14:textId="77777777" w:rsidR="00C8243D" w:rsidRPr="00DC5798" w:rsidRDefault="00C8243D" w:rsidP="0091009A">
      <w:pPr>
        <w:rPr>
          <w:rFonts w:ascii="Times" w:hAnsi="Times" w:cs="Arial"/>
          <w:b/>
          <w:color w:val="385623" w:themeColor="accent6" w:themeShade="80"/>
          <w:sz w:val="28"/>
          <w:szCs w:val="28"/>
          <w:u w:val="single"/>
        </w:rPr>
      </w:pPr>
    </w:p>
    <w:p w14:paraId="32FC7656" w14:textId="77777777" w:rsidR="008F6615" w:rsidRPr="00DC5798" w:rsidRDefault="008F6615" w:rsidP="0091009A">
      <w:pPr>
        <w:rPr>
          <w:rFonts w:ascii="Times" w:hAnsi="Times" w:cs="Arial"/>
          <w:b/>
          <w:color w:val="385623" w:themeColor="accent6" w:themeShade="80"/>
          <w:sz w:val="28"/>
          <w:szCs w:val="28"/>
          <w:u w:val="single"/>
        </w:rPr>
      </w:pPr>
      <w:r w:rsidRPr="00DC5798">
        <w:rPr>
          <w:rFonts w:ascii="Times" w:hAnsi="Times" w:cs="Arial"/>
          <w:b/>
          <w:color w:val="385623" w:themeColor="accent6" w:themeShade="80"/>
          <w:sz w:val="28"/>
          <w:szCs w:val="28"/>
          <w:u w:val="single"/>
        </w:rPr>
        <w:t>CYCLE A : Innovations, tendances et nouvelles technologies</w:t>
      </w:r>
    </w:p>
    <w:p w14:paraId="0F2A3291" w14:textId="77777777" w:rsidR="00C8243D" w:rsidRPr="00076097" w:rsidRDefault="00C8243D" w:rsidP="0091009A">
      <w:pPr>
        <w:rPr>
          <w:rFonts w:ascii="Times" w:hAnsi="Times" w:cs="Arial"/>
          <w:sz w:val="28"/>
          <w:szCs w:val="28"/>
        </w:rPr>
      </w:pPr>
    </w:p>
    <w:p w14:paraId="5E380C99" w14:textId="7F779016" w:rsidR="00C602F8" w:rsidRDefault="00076097" w:rsidP="00336CA8">
      <w:pPr>
        <w:jc w:val="both"/>
        <w:rPr>
          <w:rFonts w:ascii="Times" w:hAnsi="Times" w:cs="Arial"/>
          <w:sz w:val="28"/>
          <w:szCs w:val="28"/>
        </w:rPr>
      </w:pPr>
      <w:r w:rsidRPr="00076097">
        <w:rPr>
          <w:rFonts w:ascii="Times" w:hAnsi="Times" w:cs="Arial"/>
          <w:sz w:val="28"/>
          <w:szCs w:val="28"/>
        </w:rPr>
        <w:t>L'intelligence artificielle</w:t>
      </w:r>
      <w:r>
        <w:rPr>
          <w:rFonts w:ascii="Times" w:hAnsi="Times" w:cs="Arial"/>
          <w:sz w:val="28"/>
          <w:szCs w:val="28"/>
        </w:rPr>
        <w:t xml:space="preserve"> </w:t>
      </w:r>
      <w:r w:rsidR="00835B0D">
        <w:rPr>
          <w:rFonts w:ascii="Times" w:hAnsi="Times" w:cs="Arial"/>
          <w:sz w:val="28"/>
          <w:szCs w:val="28"/>
        </w:rPr>
        <w:t>devrait, dans un avenir proche, devenir</w:t>
      </w:r>
      <w:r w:rsidR="00C602F8">
        <w:rPr>
          <w:rFonts w:ascii="Times" w:hAnsi="Times" w:cs="Arial"/>
          <w:sz w:val="28"/>
          <w:szCs w:val="28"/>
        </w:rPr>
        <w:t xml:space="preserve"> </w:t>
      </w:r>
      <w:r w:rsidR="00835B0D">
        <w:rPr>
          <w:rFonts w:ascii="Times" w:hAnsi="Times" w:cs="Arial"/>
          <w:sz w:val="28"/>
          <w:szCs w:val="28"/>
        </w:rPr>
        <w:t>indispensable au traitement des milliards de datas générés par les objets connectés installés dans les bâtiments (capteurs, caméras, ...). Cette aide à la décision, au pilotage et aux prévisions couplées à des systèmes d'exploitation sur IP (BOS) dédiés aux bâtiments devrait être une source d'amélioration significative pour le fonctionnement et les consommations du smart building.</w:t>
      </w:r>
    </w:p>
    <w:p w14:paraId="16866C45" w14:textId="77777777" w:rsidR="00C602F8" w:rsidRDefault="00C602F8" w:rsidP="00336CA8">
      <w:pPr>
        <w:jc w:val="both"/>
        <w:rPr>
          <w:rFonts w:ascii="Times" w:hAnsi="Times" w:cs="Arial"/>
          <w:sz w:val="28"/>
          <w:szCs w:val="28"/>
        </w:rPr>
      </w:pPr>
    </w:p>
    <w:p w14:paraId="3CD26B60" w14:textId="6B904155" w:rsidR="00336CA8" w:rsidRDefault="00336CA8" w:rsidP="00336CA8">
      <w:pPr>
        <w:jc w:val="both"/>
        <w:rPr>
          <w:rFonts w:ascii="Times" w:hAnsi="Times" w:cs="Arial"/>
          <w:sz w:val="28"/>
          <w:szCs w:val="28"/>
        </w:rPr>
      </w:pPr>
      <w:r>
        <w:rPr>
          <w:rFonts w:ascii="Times" w:hAnsi="Times" w:cs="Arial"/>
          <w:sz w:val="28"/>
          <w:szCs w:val="28"/>
        </w:rPr>
        <w:t xml:space="preserve">Ce cycle de tables rondes </w:t>
      </w:r>
      <w:r w:rsidR="00835B0D">
        <w:rPr>
          <w:rFonts w:ascii="Times" w:hAnsi="Times" w:cs="Arial"/>
          <w:sz w:val="28"/>
          <w:szCs w:val="28"/>
        </w:rPr>
        <w:t xml:space="preserve">devrait permettre une intégration de ces </w:t>
      </w:r>
      <w:r>
        <w:rPr>
          <w:rFonts w:ascii="Times" w:hAnsi="Times" w:cs="Arial"/>
          <w:sz w:val="28"/>
          <w:szCs w:val="28"/>
        </w:rPr>
        <w:t xml:space="preserve">briques technologiques </w:t>
      </w:r>
      <w:r w:rsidR="00835B0D">
        <w:rPr>
          <w:rFonts w:ascii="Times" w:hAnsi="Times" w:cs="Arial"/>
          <w:sz w:val="28"/>
          <w:szCs w:val="28"/>
        </w:rPr>
        <w:t xml:space="preserve">dans la gestion du bâtiment : </w:t>
      </w:r>
    </w:p>
    <w:p w14:paraId="4AFAD89C" w14:textId="77777777" w:rsidR="00C8243D" w:rsidRPr="00612888" w:rsidRDefault="00C8243D" w:rsidP="00336CA8">
      <w:pPr>
        <w:jc w:val="both"/>
        <w:rPr>
          <w:rFonts w:ascii="Times" w:hAnsi="Times" w:cs="Arial"/>
        </w:rPr>
      </w:pPr>
    </w:p>
    <w:p w14:paraId="514B2A9C" w14:textId="77777777" w:rsidR="00CD5F10" w:rsidRPr="00612888" w:rsidRDefault="00CD5F10" w:rsidP="00612888">
      <w:pPr>
        <w:jc w:val="both"/>
        <w:rPr>
          <w:rFonts w:ascii="Cambria" w:hAnsi="Cambria" w:cs="Arial"/>
          <w:b/>
          <w:color w:val="70AD47" w:themeColor="accent6"/>
        </w:rPr>
      </w:pPr>
    </w:p>
    <w:p w14:paraId="4BAE7F0F" w14:textId="073F6648" w:rsidR="00CD5F10" w:rsidRPr="00612888" w:rsidRDefault="00CD5F10" w:rsidP="00612888">
      <w:pPr>
        <w:jc w:val="both"/>
        <w:rPr>
          <w:rFonts w:ascii="Cambria" w:hAnsi="Cambria" w:cs="Times New Roman"/>
          <w:b/>
          <w:color w:val="70AD47" w:themeColor="accent6"/>
        </w:rPr>
      </w:pPr>
      <w:r w:rsidRPr="00612888">
        <w:rPr>
          <w:rFonts w:ascii="Cambria" w:hAnsi="Cambria" w:cs="Times New Roman"/>
          <w:b/>
          <w:color w:val="000000"/>
        </w:rPr>
        <w:t xml:space="preserve">. Comment obtenir un bâtiment à la fois Smart, économe et durable ?  </w:t>
      </w:r>
    </w:p>
    <w:p w14:paraId="004D3ADE" w14:textId="77777777" w:rsidR="00CD5F10" w:rsidRPr="00612888" w:rsidRDefault="00CD5F10" w:rsidP="00612888">
      <w:pPr>
        <w:jc w:val="both"/>
        <w:rPr>
          <w:rFonts w:ascii="Cambria" w:hAnsi="Cambria" w:cs="Times New Roman"/>
          <w:b/>
          <w:color w:val="70AD47" w:themeColor="accent6"/>
        </w:rPr>
      </w:pPr>
    </w:p>
    <w:p w14:paraId="1576BD0D" w14:textId="0A37B4E6" w:rsidR="00CD5F10" w:rsidRPr="00612888" w:rsidRDefault="00CD5F10" w:rsidP="00612888">
      <w:pPr>
        <w:jc w:val="both"/>
        <w:rPr>
          <w:rFonts w:ascii="Cambria" w:hAnsi="Cambria" w:cs="Times New Roman"/>
          <w:b/>
          <w:color w:val="70AD47" w:themeColor="accent6"/>
        </w:rPr>
      </w:pPr>
      <w:r w:rsidRPr="00612888">
        <w:rPr>
          <w:rFonts w:ascii="Cambria" w:hAnsi="Cambria" w:cs="Times New Roman"/>
          <w:b/>
          <w:color w:val="000000"/>
        </w:rPr>
        <w:t>. L’Intelligence Artificielle : sera-t-elle au centre de tout dans le smart building, énergie, gestion rationnalisée des bâtiments... ?</w:t>
      </w:r>
    </w:p>
    <w:p w14:paraId="2DD81703" w14:textId="77777777" w:rsidR="00CD5F10" w:rsidRPr="00612888" w:rsidRDefault="00CD5F10" w:rsidP="00612888">
      <w:pPr>
        <w:jc w:val="both"/>
        <w:rPr>
          <w:rFonts w:ascii="Cambria" w:hAnsi="Cambria" w:cs="Times New Roman"/>
          <w:b/>
          <w:color w:val="70AD47" w:themeColor="accent6"/>
        </w:rPr>
      </w:pPr>
    </w:p>
    <w:p w14:paraId="7FA2197B" w14:textId="77CDDF65" w:rsidR="00CD5F10" w:rsidRPr="00612888" w:rsidRDefault="00CD5F10" w:rsidP="00612888">
      <w:pPr>
        <w:jc w:val="both"/>
        <w:rPr>
          <w:rFonts w:ascii="Cambria" w:hAnsi="Cambria" w:cs="Times New Roman"/>
          <w:b/>
          <w:color w:val="70AD47" w:themeColor="accent6"/>
        </w:rPr>
      </w:pPr>
      <w:r w:rsidRPr="00612888">
        <w:rPr>
          <w:rFonts w:ascii="Cambria" w:hAnsi="Cambria" w:cs="Times New Roman"/>
          <w:b/>
        </w:rPr>
        <w:t xml:space="preserve">. </w:t>
      </w:r>
      <w:r w:rsidRPr="00612888">
        <w:rPr>
          <w:rFonts w:ascii="Cambria" w:hAnsi="Cambria" w:cs="Times New Roman"/>
          <w:b/>
          <w:color w:val="000000"/>
        </w:rPr>
        <w:t>Protocoles de communication</w:t>
      </w:r>
      <w:r w:rsidR="008A1144">
        <w:rPr>
          <w:rFonts w:ascii="Cambria" w:hAnsi="Cambria" w:cs="Times New Roman"/>
          <w:b/>
          <w:color w:val="000000"/>
        </w:rPr>
        <w:t xml:space="preserve"> </w:t>
      </w:r>
      <w:r w:rsidRPr="00612888">
        <w:rPr>
          <w:rFonts w:ascii="Cambria" w:hAnsi="Cambria" w:cs="Times New Roman"/>
          <w:b/>
          <w:color w:val="000000"/>
        </w:rPr>
        <w:t>?</w:t>
      </w:r>
      <w:r w:rsidR="00CE0A4B" w:rsidRPr="00612888">
        <w:rPr>
          <w:rFonts w:ascii="Cambria" w:hAnsi="Cambria" w:cs="Times New Roman"/>
          <w:b/>
          <w:color w:val="000000"/>
        </w:rPr>
        <w:t xml:space="preserve"> </w:t>
      </w:r>
      <w:r w:rsidRPr="00612888">
        <w:rPr>
          <w:rFonts w:ascii="Cambria" w:hAnsi="Cambria" w:cs="Times New Roman"/>
          <w:b/>
          <w:color w:val="000000"/>
        </w:rPr>
        <w:t xml:space="preserve">(KNX, </w:t>
      </w:r>
      <w:proofErr w:type="spellStart"/>
      <w:r w:rsidRPr="00612888">
        <w:rPr>
          <w:rFonts w:ascii="Cambria" w:hAnsi="Cambria" w:cs="Times New Roman"/>
          <w:b/>
          <w:color w:val="000000"/>
        </w:rPr>
        <w:t>Zigbee</w:t>
      </w:r>
      <w:proofErr w:type="spellEnd"/>
      <w:r w:rsidRPr="00612888">
        <w:rPr>
          <w:rFonts w:ascii="Cambria" w:hAnsi="Cambria" w:cs="Times New Roman"/>
          <w:b/>
          <w:color w:val="000000"/>
        </w:rPr>
        <w:t xml:space="preserve">, </w:t>
      </w:r>
      <w:proofErr w:type="spellStart"/>
      <w:r w:rsidRPr="00612888">
        <w:rPr>
          <w:rFonts w:ascii="Cambria" w:hAnsi="Cambria" w:cs="Times New Roman"/>
          <w:b/>
          <w:color w:val="000000"/>
        </w:rPr>
        <w:t>BacNet</w:t>
      </w:r>
      <w:proofErr w:type="spellEnd"/>
      <w:r w:rsidRPr="00612888">
        <w:rPr>
          <w:rFonts w:ascii="Cambria" w:hAnsi="Cambria" w:cs="Times New Roman"/>
          <w:b/>
          <w:color w:val="000000"/>
        </w:rPr>
        <w:t xml:space="preserve">, </w:t>
      </w:r>
      <w:proofErr w:type="spellStart"/>
      <w:r w:rsidRPr="00612888">
        <w:rPr>
          <w:rFonts w:ascii="Cambria" w:hAnsi="Cambria" w:cs="Times New Roman"/>
          <w:b/>
          <w:color w:val="000000"/>
        </w:rPr>
        <w:t>Lon</w:t>
      </w:r>
      <w:proofErr w:type="spellEnd"/>
      <w:r w:rsidRPr="00612888">
        <w:rPr>
          <w:rFonts w:ascii="Cambria" w:hAnsi="Cambria" w:cs="Times New Roman"/>
          <w:b/>
          <w:color w:val="000000"/>
        </w:rPr>
        <w:t>…) : la référence à l'IP suffit-elle à garantir la compatibilité ou l'interopérabilité</w:t>
      </w:r>
      <w:r w:rsidR="003A615A">
        <w:rPr>
          <w:rFonts w:ascii="Cambria" w:hAnsi="Cambria" w:cs="Times New Roman"/>
          <w:b/>
          <w:color w:val="000000"/>
        </w:rPr>
        <w:t>. E</w:t>
      </w:r>
      <w:r w:rsidRPr="00612888">
        <w:rPr>
          <w:rFonts w:ascii="Cambria" w:hAnsi="Cambria" w:cs="Times New Roman"/>
          <w:b/>
          <w:color w:val="000000"/>
        </w:rPr>
        <w:t>t l’enjeu des protocoles et de l’interopérabilité est-il toujours au centre du jeu ?</w:t>
      </w:r>
    </w:p>
    <w:p w14:paraId="55F7A90E" w14:textId="77777777" w:rsidR="00CD5F10" w:rsidRPr="00612888" w:rsidRDefault="00CD5F10" w:rsidP="00612888">
      <w:pPr>
        <w:jc w:val="both"/>
        <w:rPr>
          <w:rFonts w:ascii="Cambria" w:hAnsi="Cambria" w:cs="Times New Roman"/>
          <w:b/>
          <w:color w:val="70AD47" w:themeColor="accent6"/>
        </w:rPr>
      </w:pPr>
    </w:p>
    <w:p w14:paraId="191D5395" w14:textId="1252C194" w:rsidR="00CD5F10" w:rsidRPr="00612888" w:rsidRDefault="00076097" w:rsidP="00612888">
      <w:pPr>
        <w:jc w:val="both"/>
        <w:rPr>
          <w:rFonts w:ascii="Cambria" w:hAnsi="Cambria" w:cs="Times New Roman"/>
          <w:b/>
          <w:color w:val="70AD47" w:themeColor="accent6"/>
        </w:rPr>
      </w:pPr>
      <w:r w:rsidRPr="00612888">
        <w:rPr>
          <w:rFonts w:ascii="Cambria" w:hAnsi="Cambria" w:cs="Times New Roman"/>
          <w:b/>
          <w:color w:val="000000"/>
        </w:rPr>
        <w:t xml:space="preserve">. Le Building Operating System (BOS) est-il la nouvelle colonne vertébrale de l’environnement IP des bâtiments </w:t>
      </w:r>
      <w:r w:rsidR="008A1144" w:rsidRPr="00612888">
        <w:rPr>
          <w:rFonts w:ascii="Cambria" w:hAnsi="Cambria" w:cs="Times New Roman"/>
          <w:b/>
          <w:color w:val="000000"/>
        </w:rPr>
        <w:t>et l’avenir</w:t>
      </w:r>
      <w:r w:rsidRPr="00612888">
        <w:rPr>
          <w:rFonts w:ascii="Cambria" w:hAnsi="Cambria" w:cs="Times New Roman"/>
          <w:b/>
          <w:color w:val="000000"/>
        </w:rPr>
        <w:t xml:space="preserve"> de la GTB</w:t>
      </w:r>
      <w:r w:rsidR="00CE0A4B" w:rsidRPr="00612888">
        <w:rPr>
          <w:rFonts w:ascii="Cambria" w:hAnsi="Cambria" w:cs="Times New Roman"/>
          <w:b/>
          <w:color w:val="000000"/>
        </w:rPr>
        <w:t> ?</w:t>
      </w:r>
    </w:p>
    <w:p w14:paraId="151C3846" w14:textId="77777777" w:rsidR="00CD5F10" w:rsidRPr="00612888" w:rsidRDefault="00CD5F10" w:rsidP="00612888">
      <w:pPr>
        <w:jc w:val="both"/>
        <w:rPr>
          <w:rFonts w:ascii="Cambria" w:hAnsi="Cambria" w:cs="Times New Roman"/>
          <w:b/>
          <w:color w:val="70AD47" w:themeColor="accent6"/>
        </w:rPr>
      </w:pPr>
    </w:p>
    <w:p w14:paraId="76A7914B" w14:textId="1E6C8F27" w:rsidR="00CD5F10" w:rsidRPr="00612888" w:rsidRDefault="00076097" w:rsidP="00612888">
      <w:pPr>
        <w:jc w:val="both"/>
        <w:rPr>
          <w:rFonts w:ascii="Cambria" w:hAnsi="Cambria" w:cs="Times New Roman"/>
          <w:b/>
          <w:color w:val="70AD47" w:themeColor="accent6"/>
        </w:rPr>
      </w:pPr>
      <w:r w:rsidRPr="00612888">
        <w:rPr>
          <w:rFonts w:ascii="Cambria" w:hAnsi="Cambria" w:cs="Times New Roman"/>
          <w:b/>
          <w:color w:val="000000"/>
        </w:rPr>
        <w:t>.</w:t>
      </w:r>
      <w:r w:rsidR="00CE0A4B" w:rsidRPr="00612888">
        <w:rPr>
          <w:rFonts w:ascii="Cambria" w:hAnsi="Cambria" w:cs="Times New Roman"/>
          <w:b/>
          <w:color w:val="000000"/>
        </w:rPr>
        <w:t xml:space="preserve"> </w:t>
      </w:r>
      <w:r w:rsidRPr="00612888">
        <w:rPr>
          <w:rFonts w:ascii="Cambria" w:hAnsi="Cambria" w:cs="Times New Roman"/>
          <w:b/>
          <w:color w:val="000000"/>
        </w:rPr>
        <w:t>Intelligence locale ou dans le réseau</w:t>
      </w:r>
      <w:r w:rsidR="00CE0A4B" w:rsidRPr="00612888">
        <w:rPr>
          <w:rFonts w:ascii="Cambria" w:hAnsi="Cambria" w:cs="Times New Roman"/>
          <w:b/>
          <w:color w:val="000000"/>
        </w:rPr>
        <w:t> :</w:t>
      </w:r>
      <w:r w:rsidRPr="00612888">
        <w:rPr>
          <w:rFonts w:ascii="Cambria" w:hAnsi="Cambria" w:cs="Times New Roman"/>
          <w:b/>
          <w:color w:val="000000"/>
        </w:rPr>
        <w:t xml:space="preserve"> la tendance est</w:t>
      </w:r>
      <w:r w:rsidR="00CE0A4B" w:rsidRPr="00612888">
        <w:rPr>
          <w:rFonts w:ascii="Cambria" w:hAnsi="Cambria" w:cs="Times New Roman"/>
          <w:b/>
          <w:color w:val="000000"/>
        </w:rPr>
        <w:t>-</w:t>
      </w:r>
      <w:r w:rsidRPr="00612888">
        <w:rPr>
          <w:rFonts w:ascii="Cambria" w:hAnsi="Cambria" w:cs="Times New Roman"/>
          <w:b/>
          <w:color w:val="000000"/>
        </w:rPr>
        <w:t>elle à l’intelligence au plus près des objets ?</w:t>
      </w:r>
    </w:p>
    <w:p w14:paraId="157DEF79" w14:textId="77777777" w:rsidR="00CD5F10" w:rsidRPr="00612888" w:rsidRDefault="00CD5F10" w:rsidP="00612888">
      <w:pPr>
        <w:jc w:val="both"/>
        <w:rPr>
          <w:rFonts w:ascii="Cambria" w:hAnsi="Cambria" w:cs="Times New Roman"/>
          <w:b/>
          <w:color w:val="70AD47" w:themeColor="accent6"/>
        </w:rPr>
      </w:pPr>
    </w:p>
    <w:p w14:paraId="71975A2B" w14:textId="0BD8FB06" w:rsidR="00076097" w:rsidRPr="00612888" w:rsidRDefault="00076097" w:rsidP="00612888">
      <w:pPr>
        <w:jc w:val="both"/>
        <w:rPr>
          <w:rFonts w:ascii="Cambria" w:hAnsi="Cambria" w:cs="Times New Roman"/>
          <w:b/>
          <w:color w:val="000000"/>
        </w:rPr>
      </w:pPr>
      <w:r w:rsidRPr="00612888">
        <w:rPr>
          <w:rFonts w:ascii="Cambria" w:hAnsi="Cambria" w:cs="Times New Roman"/>
          <w:b/>
          <w:color w:val="000000"/>
        </w:rPr>
        <w:t>.</w:t>
      </w:r>
      <w:r w:rsidR="008A1144">
        <w:rPr>
          <w:rFonts w:ascii="Cambria" w:hAnsi="Cambria" w:cs="Times New Roman"/>
          <w:b/>
          <w:color w:val="000000"/>
        </w:rPr>
        <w:t xml:space="preserve"> </w:t>
      </w:r>
      <w:r w:rsidRPr="00612888">
        <w:rPr>
          <w:rFonts w:ascii="Cambria" w:hAnsi="Cambria" w:cs="Times New Roman"/>
          <w:b/>
          <w:color w:val="000000"/>
        </w:rPr>
        <w:t>L’Interface Homme Machine (commande vocale, tactile, reconnaissance faciale, …) liée à l’IA est-elle devenue indispensable dans le bâtiment ?</w:t>
      </w:r>
    </w:p>
    <w:p w14:paraId="1CF3B9B4" w14:textId="3EE1038A" w:rsidR="00336CA8" w:rsidRPr="00612888" w:rsidRDefault="00336CA8" w:rsidP="00612888">
      <w:pPr>
        <w:jc w:val="both"/>
        <w:rPr>
          <w:rFonts w:ascii="Cambria" w:hAnsi="Cambria" w:cs="Times New Roman"/>
          <w:b/>
          <w:color w:val="70AD47" w:themeColor="accent6"/>
          <w:sz w:val="28"/>
          <w:szCs w:val="28"/>
        </w:rPr>
      </w:pPr>
    </w:p>
    <w:p w14:paraId="136EB812" w14:textId="347CA7E1" w:rsidR="00612888" w:rsidRPr="003A615A" w:rsidRDefault="00612888" w:rsidP="00612888">
      <w:pPr>
        <w:jc w:val="both"/>
        <w:rPr>
          <w:rFonts w:ascii="Cambria" w:hAnsi="Cambria" w:cs="Arial"/>
          <w:b/>
          <w:color w:val="70AD47" w:themeColor="accent6"/>
        </w:rPr>
      </w:pPr>
      <w:r w:rsidRPr="003A615A">
        <w:rPr>
          <w:rFonts w:ascii="Cambria" w:hAnsi="Cambria" w:cs="Times New Roman"/>
          <w:b/>
          <w:color w:val="70AD47" w:themeColor="accent6"/>
        </w:rPr>
        <w:t xml:space="preserve">. </w:t>
      </w:r>
      <w:r w:rsidRPr="003A615A">
        <w:rPr>
          <w:rFonts w:ascii="Cambria" w:hAnsi="Cambria"/>
          <w:b/>
          <w:color w:val="000000"/>
        </w:rPr>
        <w:t>Big Data : comment gérer les volumes de données générés par le bâtiment connecté ?</w:t>
      </w:r>
    </w:p>
    <w:p w14:paraId="59518A24" w14:textId="77777777" w:rsidR="006C3F80" w:rsidRDefault="006C3F80" w:rsidP="0091009A">
      <w:pPr>
        <w:rPr>
          <w:rFonts w:ascii="Times" w:hAnsi="Times" w:cs="Arial"/>
          <w:b/>
          <w:color w:val="70AD47" w:themeColor="accent6"/>
          <w:sz w:val="28"/>
          <w:szCs w:val="28"/>
        </w:rPr>
      </w:pPr>
    </w:p>
    <w:p w14:paraId="124F6270" w14:textId="77777777" w:rsidR="00336CA8" w:rsidRPr="007111D8" w:rsidRDefault="00336CA8" w:rsidP="0091009A">
      <w:pPr>
        <w:rPr>
          <w:rFonts w:ascii="Times" w:hAnsi="Times" w:cs="Arial"/>
          <w:b/>
          <w:color w:val="70AD47" w:themeColor="accent6"/>
          <w:sz w:val="28"/>
          <w:szCs w:val="28"/>
        </w:rPr>
      </w:pPr>
    </w:p>
    <w:p w14:paraId="38DF410F" w14:textId="77777777" w:rsidR="008F6615" w:rsidRPr="00612888" w:rsidRDefault="008F6615" w:rsidP="0091009A">
      <w:pPr>
        <w:spacing w:line="276" w:lineRule="auto"/>
        <w:rPr>
          <w:rFonts w:ascii="Times" w:hAnsi="Times" w:cs="Arial"/>
          <w:b/>
          <w:color w:val="385623" w:themeColor="accent6" w:themeShade="80"/>
          <w:sz w:val="28"/>
          <w:szCs w:val="28"/>
          <w:u w:val="single"/>
        </w:rPr>
      </w:pPr>
      <w:r w:rsidRPr="00612888">
        <w:rPr>
          <w:rFonts w:ascii="Times" w:hAnsi="Times" w:cs="Arial"/>
          <w:b/>
          <w:color w:val="385623" w:themeColor="accent6" w:themeShade="80"/>
          <w:sz w:val="28"/>
          <w:szCs w:val="28"/>
          <w:u w:val="single"/>
        </w:rPr>
        <w:t>CYCLE B : Approches Services &amp; Datas</w:t>
      </w:r>
    </w:p>
    <w:p w14:paraId="6F3F994D" w14:textId="77777777" w:rsidR="00C8243D" w:rsidRDefault="00C8243D" w:rsidP="0091009A">
      <w:pPr>
        <w:spacing w:line="276" w:lineRule="auto"/>
        <w:rPr>
          <w:rFonts w:ascii="Times" w:hAnsi="Times" w:cs="Arial"/>
          <w:b/>
          <w:color w:val="70AD47" w:themeColor="accent6"/>
          <w:sz w:val="28"/>
          <w:szCs w:val="28"/>
        </w:rPr>
      </w:pPr>
    </w:p>
    <w:p w14:paraId="5950B05F" w14:textId="0A87C8B1" w:rsidR="00612888" w:rsidRDefault="00612888" w:rsidP="006D5EE8">
      <w:pPr>
        <w:spacing w:line="276" w:lineRule="auto"/>
        <w:jc w:val="both"/>
        <w:rPr>
          <w:rFonts w:ascii="Times" w:hAnsi="Times" w:cs="Arial"/>
          <w:sz w:val="28"/>
          <w:szCs w:val="28"/>
        </w:rPr>
      </w:pPr>
      <w:r>
        <w:rPr>
          <w:rFonts w:ascii="Times" w:hAnsi="Times" w:cs="Arial"/>
          <w:sz w:val="28"/>
          <w:szCs w:val="28"/>
        </w:rPr>
        <w:t xml:space="preserve">“Building as </w:t>
      </w:r>
      <w:proofErr w:type="gramStart"/>
      <w:r>
        <w:rPr>
          <w:rFonts w:ascii="Times" w:hAnsi="Times" w:cs="Arial"/>
          <w:sz w:val="28"/>
          <w:szCs w:val="28"/>
        </w:rPr>
        <w:t>a</w:t>
      </w:r>
      <w:proofErr w:type="gramEnd"/>
      <w:r>
        <w:rPr>
          <w:rFonts w:ascii="Times" w:hAnsi="Times" w:cs="Arial"/>
          <w:sz w:val="28"/>
          <w:szCs w:val="28"/>
        </w:rPr>
        <w:t xml:space="preserve"> service“ tel est encore un des axes centraux du développement des technologies numériques dans le bâtiment connecté. D</w:t>
      </w:r>
      <w:r w:rsidR="006D5EE8">
        <w:rPr>
          <w:rFonts w:ascii="Times" w:hAnsi="Times" w:cs="Arial"/>
          <w:sz w:val="28"/>
          <w:szCs w:val="28"/>
        </w:rPr>
        <w:t xml:space="preserve">es offres à fortes valeurs ajoutées proposées aux occupants et entreprises </w:t>
      </w:r>
      <w:r>
        <w:rPr>
          <w:rFonts w:ascii="Times" w:hAnsi="Times" w:cs="Arial"/>
          <w:sz w:val="28"/>
          <w:szCs w:val="28"/>
        </w:rPr>
        <w:t xml:space="preserve">sont au centre d'une transformation radicale des usages du bâtiment </w:t>
      </w:r>
      <w:r w:rsidR="003A615A">
        <w:rPr>
          <w:rFonts w:ascii="Times" w:hAnsi="Times" w:cs="Arial"/>
          <w:sz w:val="28"/>
          <w:szCs w:val="28"/>
        </w:rPr>
        <w:t xml:space="preserve">liée </w:t>
      </w:r>
      <w:r>
        <w:rPr>
          <w:rFonts w:ascii="Times" w:hAnsi="Times" w:cs="Arial"/>
          <w:sz w:val="28"/>
          <w:szCs w:val="28"/>
        </w:rPr>
        <w:t xml:space="preserve">en particulier à la crise sanitaire. </w:t>
      </w:r>
      <w:r w:rsidR="003A615A">
        <w:rPr>
          <w:rFonts w:ascii="Times" w:hAnsi="Times" w:cs="Arial"/>
          <w:sz w:val="28"/>
          <w:szCs w:val="28"/>
        </w:rPr>
        <w:t>La g</w:t>
      </w:r>
      <w:r>
        <w:rPr>
          <w:rFonts w:ascii="Times" w:hAnsi="Times" w:cs="Arial"/>
          <w:sz w:val="28"/>
          <w:szCs w:val="28"/>
        </w:rPr>
        <w:t xml:space="preserve">estion des surfaces, de l'énergie, de la mobilité </w:t>
      </w:r>
      <w:r w:rsidR="003A615A">
        <w:rPr>
          <w:rFonts w:ascii="Times" w:hAnsi="Times" w:cs="Arial"/>
          <w:sz w:val="28"/>
          <w:szCs w:val="28"/>
        </w:rPr>
        <w:t xml:space="preserve">sont </w:t>
      </w:r>
      <w:r>
        <w:rPr>
          <w:rFonts w:ascii="Times" w:hAnsi="Times" w:cs="Arial"/>
          <w:sz w:val="28"/>
          <w:szCs w:val="28"/>
        </w:rPr>
        <w:t>lié</w:t>
      </w:r>
      <w:r w:rsidR="003A615A">
        <w:rPr>
          <w:rFonts w:ascii="Times" w:hAnsi="Times" w:cs="Arial"/>
          <w:sz w:val="28"/>
          <w:szCs w:val="28"/>
        </w:rPr>
        <w:t>e</w:t>
      </w:r>
      <w:r>
        <w:rPr>
          <w:rFonts w:ascii="Times" w:hAnsi="Times" w:cs="Arial"/>
          <w:sz w:val="28"/>
          <w:szCs w:val="28"/>
        </w:rPr>
        <w:t>s au</w:t>
      </w:r>
      <w:r w:rsidR="003A615A">
        <w:rPr>
          <w:rFonts w:ascii="Times" w:hAnsi="Times" w:cs="Arial"/>
          <w:sz w:val="28"/>
          <w:szCs w:val="28"/>
        </w:rPr>
        <w:t>x</w:t>
      </w:r>
      <w:r>
        <w:rPr>
          <w:rFonts w:ascii="Times" w:hAnsi="Times" w:cs="Arial"/>
          <w:sz w:val="28"/>
          <w:szCs w:val="28"/>
        </w:rPr>
        <w:t xml:space="preserve"> nouvelles manières de travailler. Autant de nouveaux sujets qui percutent le bouquet de services déjà imaginé par les opérateurs actuels.</w:t>
      </w:r>
    </w:p>
    <w:p w14:paraId="7F762EB6" w14:textId="77777777" w:rsidR="00612888" w:rsidRDefault="00612888" w:rsidP="006D5EE8">
      <w:pPr>
        <w:spacing w:line="276" w:lineRule="auto"/>
        <w:jc w:val="both"/>
        <w:rPr>
          <w:rFonts w:ascii="Times" w:hAnsi="Times" w:cs="Arial"/>
          <w:sz w:val="28"/>
          <w:szCs w:val="28"/>
        </w:rPr>
      </w:pPr>
    </w:p>
    <w:p w14:paraId="1E036755" w14:textId="3482A473" w:rsidR="006D5EE8" w:rsidRPr="008E20D4" w:rsidRDefault="008A1144" w:rsidP="0091009A">
      <w:pPr>
        <w:spacing w:line="276" w:lineRule="auto"/>
        <w:rPr>
          <w:rFonts w:ascii="Times" w:hAnsi="Times" w:cs="Arial"/>
          <w:sz w:val="28"/>
          <w:szCs w:val="28"/>
        </w:rPr>
      </w:pPr>
      <w:r>
        <w:rPr>
          <w:rFonts w:ascii="Times" w:hAnsi="Times" w:cs="Arial"/>
          <w:sz w:val="28"/>
          <w:szCs w:val="28"/>
        </w:rPr>
        <w:t xml:space="preserve">Le </w:t>
      </w:r>
      <w:r w:rsidRPr="008E20D4">
        <w:rPr>
          <w:rFonts w:ascii="Times" w:hAnsi="Times" w:cs="Arial"/>
          <w:sz w:val="28"/>
          <w:szCs w:val="28"/>
        </w:rPr>
        <w:t>cycle</w:t>
      </w:r>
      <w:r w:rsidR="008E20D4" w:rsidRPr="008E20D4">
        <w:rPr>
          <w:rFonts w:ascii="Times" w:hAnsi="Times" w:cs="Arial"/>
          <w:sz w:val="28"/>
          <w:szCs w:val="28"/>
        </w:rPr>
        <w:t xml:space="preserve"> </w:t>
      </w:r>
      <w:r w:rsidR="00612888">
        <w:rPr>
          <w:rFonts w:ascii="Times" w:hAnsi="Times" w:cs="Arial"/>
          <w:sz w:val="28"/>
          <w:szCs w:val="28"/>
        </w:rPr>
        <w:t>B</w:t>
      </w:r>
      <w:r w:rsidR="008E20D4" w:rsidRPr="008E20D4">
        <w:rPr>
          <w:rFonts w:ascii="Times" w:hAnsi="Times" w:cs="Arial"/>
          <w:sz w:val="28"/>
          <w:szCs w:val="28"/>
        </w:rPr>
        <w:t xml:space="preserve"> devrait apporter des réponses concrètes et </w:t>
      </w:r>
      <w:r w:rsidR="003A615A">
        <w:rPr>
          <w:rFonts w:ascii="Times" w:hAnsi="Times" w:cs="Arial"/>
          <w:sz w:val="28"/>
          <w:szCs w:val="28"/>
        </w:rPr>
        <w:t xml:space="preserve">des pistes </w:t>
      </w:r>
      <w:r w:rsidR="00612888">
        <w:rPr>
          <w:rFonts w:ascii="Times" w:hAnsi="Times" w:cs="Arial"/>
          <w:sz w:val="28"/>
          <w:szCs w:val="28"/>
        </w:rPr>
        <w:t>sur les futurs besoins des “nouveaux occupants“.</w:t>
      </w:r>
    </w:p>
    <w:p w14:paraId="29C5802B" w14:textId="77777777" w:rsidR="006D5EE8" w:rsidRDefault="006D5EE8" w:rsidP="0091009A">
      <w:pPr>
        <w:spacing w:line="276" w:lineRule="auto"/>
        <w:rPr>
          <w:rFonts w:ascii="Times" w:hAnsi="Times" w:cs="Arial"/>
          <w:b/>
          <w:color w:val="70AD47" w:themeColor="accent6"/>
          <w:sz w:val="28"/>
          <w:szCs w:val="28"/>
        </w:rPr>
      </w:pPr>
    </w:p>
    <w:p w14:paraId="0AF377F5" w14:textId="4938070C" w:rsidR="00C8243D" w:rsidRPr="00612888" w:rsidRDefault="006D5EE8" w:rsidP="005E4F17">
      <w:pPr>
        <w:spacing w:line="276" w:lineRule="auto"/>
        <w:jc w:val="both"/>
        <w:rPr>
          <w:rFonts w:ascii="Cambria" w:hAnsi="Cambria" w:cs="Arial"/>
          <w:b/>
          <w:color w:val="70AD47" w:themeColor="accent6"/>
          <w:sz w:val="28"/>
          <w:szCs w:val="28"/>
        </w:rPr>
      </w:pPr>
      <w:r w:rsidRPr="00612888">
        <w:rPr>
          <w:rFonts w:ascii="Cambria" w:hAnsi="Cambria"/>
          <w:b/>
          <w:color w:val="000000"/>
        </w:rPr>
        <w:t>. Comment transformer le bâtiment en véritable plateforme de services ?</w:t>
      </w:r>
    </w:p>
    <w:p w14:paraId="394DB211" w14:textId="77777777" w:rsidR="00C8243D" w:rsidRPr="00612888" w:rsidRDefault="00C8243D" w:rsidP="005E4F17">
      <w:pPr>
        <w:spacing w:line="276" w:lineRule="auto"/>
        <w:jc w:val="both"/>
        <w:rPr>
          <w:rFonts w:ascii="Cambria" w:hAnsi="Cambria" w:cs="Arial"/>
          <w:b/>
          <w:color w:val="70AD47" w:themeColor="accent6"/>
          <w:sz w:val="28"/>
          <w:szCs w:val="28"/>
        </w:rPr>
      </w:pPr>
    </w:p>
    <w:p w14:paraId="62F1C714" w14:textId="3A901ECD" w:rsidR="00C8243D" w:rsidRPr="00612888" w:rsidRDefault="006D5EE8" w:rsidP="005E4F17">
      <w:pPr>
        <w:spacing w:line="276" w:lineRule="auto"/>
        <w:jc w:val="both"/>
        <w:rPr>
          <w:rFonts w:ascii="Cambria" w:hAnsi="Cambria"/>
          <w:b/>
          <w:color w:val="000000"/>
        </w:rPr>
      </w:pPr>
      <w:r w:rsidRPr="00612888">
        <w:rPr>
          <w:rFonts w:ascii="Cambria" w:hAnsi="Cambria"/>
          <w:b/>
          <w:color w:val="000000"/>
        </w:rPr>
        <w:t xml:space="preserve">. </w:t>
      </w:r>
      <w:r w:rsidR="00612888" w:rsidRPr="00612888">
        <w:rPr>
          <w:rFonts w:ascii="Cambria" w:hAnsi="Cambria"/>
          <w:b/>
          <w:color w:val="000000"/>
        </w:rPr>
        <w:t>Nouveaux espaces de travail : quel est l’impact sur les IBS ? Le télétravail et le coworking vont</w:t>
      </w:r>
      <w:r w:rsidR="003A615A">
        <w:rPr>
          <w:rFonts w:ascii="Cambria" w:hAnsi="Cambria"/>
          <w:b/>
          <w:color w:val="000000"/>
        </w:rPr>
        <w:t>-ils</w:t>
      </w:r>
      <w:r w:rsidR="00612888" w:rsidRPr="00612888">
        <w:rPr>
          <w:rFonts w:ascii="Cambria" w:hAnsi="Cambria"/>
          <w:b/>
          <w:color w:val="000000"/>
        </w:rPr>
        <w:t xml:space="preserve"> sans doute entraîner la conception de nouveaux </w:t>
      </w:r>
      <w:r w:rsidR="008A1144" w:rsidRPr="00612888">
        <w:rPr>
          <w:rFonts w:ascii="Cambria" w:hAnsi="Cambria"/>
          <w:b/>
          <w:color w:val="000000"/>
        </w:rPr>
        <w:t>bâtiments ?</w:t>
      </w:r>
    </w:p>
    <w:p w14:paraId="5E4E00E6" w14:textId="77777777" w:rsidR="00612888" w:rsidRPr="00612888" w:rsidRDefault="00612888" w:rsidP="005E4F17">
      <w:pPr>
        <w:spacing w:line="276" w:lineRule="auto"/>
        <w:jc w:val="both"/>
        <w:rPr>
          <w:rFonts w:ascii="Cambria" w:hAnsi="Cambria" w:cs="Arial"/>
          <w:b/>
          <w:color w:val="70AD47" w:themeColor="accent6"/>
          <w:sz w:val="28"/>
          <w:szCs w:val="28"/>
        </w:rPr>
      </w:pPr>
    </w:p>
    <w:p w14:paraId="701EC938" w14:textId="2C6AA614" w:rsidR="007111D8" w:rsidRPr="00612888" w:rsidRDefault="006D5EE8" w:rsidP="005E4F17">
      <w:pPr>
        <w:spacing w:line="276" w:lineRule="auto"/>
        <w:jc w:val="both"/>
        <w:rPr>
          <w:rFonts w:ascii="Cambria" w:hAnsi="Cambria" w:cs="Arial"/>
          <w:b/>
          <w:color w:val="70AD47" w:themeColor="accent6"/>
          <w:sz w:val="28"/>
          <w:szCs w:val="28"/>
        </w:rPr>
      </w:pPr>
      <w:r w:rsidRPr="00612888">
        <w:rPr>
          <w:rFonts w:ascii="Cambria" w:hAnsi="Cambria"/>
          <w:b/>
          <w:color w:val="000000"/>
        </w:rPr>
        <w:t>. Comment le Smart Building permet d’apporter des services valorisés pour les différentes strates : investisseurs, exploitants et occupants ?</w:t>
      </w:r>
    </w:p>
    <w:p w14:paraId="53C4CA1F" w14:textId="2949968A" w:rsidR="00365004" w:rsidRDefault="00365004" w:rsidP="007111D8">
      <w:pPr>
        <w:widowControl w:val="0"/>
        <w:autoSpaceDE w:val="0"/>
        <w:autoSpaceDN w:val="0"/>
        <w:adjustRightInd w:val="0"/>
        <w:spacing w:after="240" w:line="240" w:lineRule="atLeast"/>
        <w:rPr>
          <w:rFonts w:ascii="Cambria" w:hAnsi="Cambria" w:cs="Arial"/>
          <w:b/>
          <w:color w:val="70AD47" w:themeColor="accent6"/>
          <w:sz w:val="28"/>
          <w:szCs w:val="28"/>
        </w:rPr>
      </w:pPr>
    </w:p>
    <w:p w14:paraId="274D206E" w14:textId="48B66716" w:rsidR="00FE45E5" w:rsidRPr="00FE45E5" w:rsidRDefault="008F6615" w:rsidP="00FE45E5">
      <w:pPr>
        <w:widowControl w:val="0"/>
        <w:autoSpaceDE w:val="0"/>
        <w:autoSpaceDN w:val="0"/>
        <w:adjustRightInd w:val="0"/>
        <w:spacing w:after="240" w:line="240" w:lineRule="atLeast"/>
        <w:rPr>
          <w:rFonts w:ascii="Times" w:hAnsi="Times" w:cs="Times New Roman"/>
          <w:b/>
          <w:color w:val="70AD47" w:themeColor="accent6"/>
          <w:sz w:val="28"/>
          <w:szCs w:val="28"/>
        </w:rPr>
      </w:pPr>
      <w:r w:rsidRPr="0014623B">
        <w:rPr>
          <w:rFonts w:ascii="Times" w:hAnsi="Times" w:cs="Times New Roman"/>
          <w:b/>
          <w:color w:val="70AD47" w:themeColor="accent6"/>
          <w:sz w:val="28"/>
          <w:szCs w:val="28"/>
        </w:rPr>
        <w:t>CYCLE C : Sécurité, Normes et Modèle</w:t>
      </w:r>
      <w:r w:rsidR="00021F69">
        <w:rPr>
          <w:rFonts w:ascii="Times" w:hAnsi="Times" w:cs="Times New Roman"/>
          <w:b/>
          <w:color w:val="70AD47" w:themeColor="accent6"/>
          <w:sz w:val="28"/>
          <w:szCs w:val="28"/>
        </w:rPr>
        <w:t>s</w:t>
      </w:r>
      <w:r w:rsidRPr="0014623B">
        <w:rPr>
          <w:rFonts w:ascii="Times" w:hAnsi="Times" w:cs="Times New Roman"/>
          <w:b/>
          <w:color w:val="70AD47" w:themeColor="accent6"/>
          <w:sz w:val="28"/>
          <w:szCs w:val="28"/>
        </w:rPr>
        <w:t xml:space="preserve"> économiques</w:t>
      </w:r>
    </w:p>
    <w:p w14:paraId="424932E2" w14:textId="2DF3233D" w:rsidR="00FE45E5" w:rsidRPr="00FE45E5" w:rsidRDefault="00FE45E5" w:rsidP="00FE45E5">
      <w:pPr>
        <w:jc w:val="both"/>
        <w:rPr>
          <w:rFonts w:ascii="Cambria" w:hAnsi="Cambria"/>
          <w:sz w:val="28"/>
          <w:szCs w:val="28"/>
        </w:rPr>
      </w:pPr>
      <w:r w:rsidRPr="00FE45E5">
        <w:rPr>
          <w:rFonts w:ascii="Cambria" w:hAnsi="Cambria"/>
          <w:bCs/>
          <w:sz w:val="28"/>
          <w:szCs w:val="28"/>
        </w:rPr>
        <w:t>La part importante du bâtiment dans la consommation d’énergie : 44% en France et 25% des émissions de CO2, d</w:t>
      </w:r>
      <w:r w:rsidRPr="00FE45E5">
        <w:rPr>
          <w:rFonts w:ascii="Cambria" w:hAnsi="Cambria"/>
          <w:sz w:val="28"/>
          <w:szCs w:val="28"/>
        </w:rPr>
        <w:t>ans un contexte de réduction des gaz à effets de serre pour s’adapter au changement climatique, a accélér</w:t>
      </w:r>
      <w:r w:rsidR="009D6DDD">
        <w:rPr>
          <w:rFonts w:ascii="Cambria" w:hAnsi="Cambria"/>
          <w:sz w:val="28"/>
          <w:szCs w:val="28"/>
        </w:rPr>
        <w:t>é</w:t>
      </w:r>
      <w:r w:rsidRPr="00FE45E5">
        <w:rPr>
          <w:rFonts w:ascii="Cambria" w:hAnsi="Cambria"/>
          <w:sz w:val="28"/>
          <w:szCs w:val="28"/>
        </w:rPr>
        <w:t xml:space="preserve"> la </w:t>
      </w:r>
      <w:r w:rsidRPr="004400F4">
        <w:rPr>
          <w:rFonts w:ascii="Cambria" w:hAnsi="Cambria"/>
          <w:b/>
          <w:bCs/>
          <w:sz w:val="28"/>
          <w:szCs w:val="28"/>
        </w:rPr>
        <w:t xml:space="preserve">mise en application de nouvelles réglementations sur la transition </w:t>
      </w:r>
      <w:r w:rsidRPr="004400F4">
        <w:rPr>
          <w:rFonts w:ascii="Cambria" w:hAnsi="Cambria"/>
          <w:b/>
          <w:bCs/>
          <w:sz w:val="28"/>
          <w:szCs w:val="28"/>
        </w:rPr>
        <w:lastRenderedPageBreak/>
        <w:t>énergétique avec des obligations de résultats</w:t>
      </w:r>
      <w:r w:rsidRPr="00FE45E5">
        <w:rPr>
          <w:rFonts w:ascii="Cambria" w:hAnsi="Cambria"/>
          <w:sz w:val="28"/>
          <w:szCs w:val="28"/>
        </w:rPr>
        <w:t xml:space="preserve"> autour d’une baisse drastique et durable de la consommation d’énergie des bâtiments.</w:t>
      </w:r>
    </w:p>
    <w:p w14:paraId="3350F2D7" w14:textId="4380E11F" w:rsidR="00FE45E5" w:rsidRPr="00FE45E5" w:rsidRDefault="00FE45E5" w:rsidP="00FE45E5">
      <w:pPr>
        <w:jc w:val="both"/>
        <w:rPr>
          <w:rFonts w:ascii="Cambria" w:hAnsi="Cambria"/>
          <w:b/>
          <w:sz w:val="28"/>
          <w:szCs w:val="28"/>
        </w:rPr>
      </w:pPr>
      <w:r w:rsidRPr="00FE45E5">
        <w:rPr>
          <w:rFonts w:ascii="Cambria" w:hAnsi="Cambria"/>
          <w:b/>
          <w:sz w:val="28"/>
          <w:szCs w:val="28"/>
        </w:rPr>
        <w:t>Ce sujet sera le thème de la table ronde qui inaugurera la 11ème Edition du salon.</w:t>
      </w:r>
    </w:p>
    <w:p w14:paraId="260EE21A" w14:textId="6FD7F6C3" w:rsidR="006D7867" w:rsidRPr="00CB3CE3" w:rsidRDefault="00FE45E5" w:rsidP="00B00F86">
      <w:pPr>
        <w:widowControl w:val="0"/>
        <w:autoSpaceDE w:val="0"/>
        <w:autoSpaceDN w:val="0"/>
        <w:adjustRightInd w:val="0"/>
        <w:spacing w:after="240" w:line="240" w:lineRule="atLeast"/>
        <w:jc w:val="both"/>
        <w:rPr>
          <w:rFonts w:ascii="Cambria" w:hAnsi="Cambria" w:cs="Times New Roman"/>
          <w:sz w:val="28"/>
          <w:szCs w:val="28"/>
        </w:rPr>
      </w:pPr>
      <w:r w:rsidRPr="00CB3CE3">
        <w:rPr>
          <w:rFonts w:ascii="Cambria" w:hAnsi="Cambria" w:cs="Arial"/>
          <w:sz w:val="28"/>
          <w:szCs w:val="28"/>
        </w:rPr>
        <w:t>D'autre part, l</w:t>
      </w:r>
      <w:r w:rsidR="00F71653" w:rsidRPr="00CB3CE3">
        <w:rPr>
          <w:rFonts w:ascii="Cambria" w:hAnsi="Cambria" w:cs="Arial"/>
          <w:sz w:val="28"/>
          <w:szCs w:val="28"/>
        </w:rPr>
        <w:t xml:space="preserve">a crise sanitaire </w:t>
      </w:r>
      <w:r w:rsidR="006C3F80" w:rsidRPr="00CB3CE3">
        <w:rPr>
          <w:rFonts w:ascii="Cambria" w:hAnsi="Cambria" w:cs="Arial"/>
          <w:sz w:val="28"/>
          <w:szCs w:val="28"/>
        </w:rPr>
        <w:t xml:space="preserve">a </w:t>
      </w:r>
      <w:r w:rsidR="00F71653" w:rsidRPr="00CB3CE3">
        <w:rPr>
          <w:rFonts w:ascii="Cambria" w:hAnsi="Cambria" w:cs="Arial"/>
          <w:sz w:val="28"/>
          <w:szCs w:val="28"/>
        </w:rPr>
        <w:t xml:space="preserve">eu </w:t>
      </w:r>
      <w:r w:rsidRPr="00CB3CE3">
        <w:rPr>
          <w:rFonts w:ascii="Cambria" w:hAnsi="Cambria" w:cs="Arial"/>
          <w:sz w:val="28"/>
          <w:szCs w:val="28"/>
        </w:rPr>
        <w:t>pour conséquence un problème de gestion de crise dans des bâtiments vidés de ses occupants et mal prépar</w:t>
      </w:r>
      <w:r w:rsidR="009D6DDD">
        <w:rPr>
          <w:rFonts w:ascii="Cambria" w:hAnsi="Cambria" w:cs="Arial"/>
          <w:sz w:val="28"/>
          <w:szCs w:val="28"/>
        </w:rPr>
        <w:t>és</w:t>
      </w:r>
      <w:r w:rsidRPr="00CB3CE3">
        <w:rPr>
          <w:rFonts w:ascii="Cambria" w:hAnsi="Cambria" w:cs="Arial"/>
          <w:sz w:val="28"/>
          <w:szCs w:val="28"/>
        </w:rPr>
        <w:t xml:space="preserve"> à optimiser leur fonctionnement en période de crise.</w:t>
      </w:r>
      <w:r w:rsidR="00F71653" w:rsidRPr="00CB3CE3">
        <w:rPr>
          <w:rFonts w:ascii="Cambria" w:hAnsi="Cambria" w:cs="Arial"/>
          <w:sz w:val="28"/>
          <w:szCs w:val="28"/>
        </w:rPr>
        <w:t xml:space="preserve"> </w:t>
      </w:r>
    </w:p>
    <w:p w14:paraId="0A67278A" w14:textId="39E5690D" w:rsidR="0033760A" w:rsidRPr="00CB3CE3" w:rsidRDefault="008A1144" w:rsidP="0033760A">
      <w:pPr>
        <w:jc w:val="both"/>
        <w:rPr>
          <w:rFonts w:ascii="Cambria" w:hAnsi="Cambria" w:cs="Times New Roman"/>
          <w:sz w:val="28"/>
          <w:szCs w:val="28"/>
        </w:rPr>
      </w:pPr>
      <w:r w:rsidRPr="00CB3CE3">
        <w:rPr>
          <w:rFonts w:ascii="Cambria" w:hAnsi="Cambria" w:cs="Times New Roman"/>
          <w:sz w:val="28"/>
          <w:szCs w:val="28"/>
        </w:rPr>
        <w:t>Enfin, la</w:t>
      </w:r>
      <w:r w:rsidR="0033760A" w:rsidRPr="00CB3CE3">
        <w:rPr>
          <w:rFonts w:ascii="Cambria" w:hAnsi="Cambria" w:cs="Times New Roman"/>
          <w:sz w:val="28"/>
          <w:szCs w:val="28"/>
        </w:rPr>
        <w:t xml:space="preserve"> </w:t>
      </w:r>
      <w:r w:rsidRPr="00CB3CE3">
        <w:rPr>
          <w:rFonts w:ascii="Cambria" w:hAnsi="Cambria" w:cs="Times New Roman"/>
          <w:sz w:val="28"/>
          <w:szCs w:val="28"/>
        </w:rPr>
        <w:t>cybersécurité</w:t>
      </w:r>
      <w:r w:rsidR="0033760A" w:rsidRPr="00CB3CE3">
        <w:rPr>
          <w:rFonts w:ascii="Cambria" w:hAnsi="Cambria" w:cs="Times New Roman"/>
          <w:sz w:val="28"/>
          <w:szCs w:val="28"/>
        </w:rPr>
        <w:t xml:space="preserve"> n'a jamais représenté un enjeu aussi crucial à l'heure ou le fonctionnement des systèmes des bâtiments </w:t>
      </w:r>
      <w:r w:rsidR="00FE45E5" w:rsidRPr="00CB3CE3">
        <w:rPr>
          <w:rFonts w:ascii="Cambria" w:hAnsi="Cambria" w:cs="Times New Roman"/>
          <w:sz w:val="28"/>
          <w:szCs w:val="28"/>
        </w:rPr>
        <w:t>sont particulièrement exposé</w:t>
      </w:r>
      <w:r w:rsidR="009D6DDD">
        <w:rPr>
          <w:rFonts w:ascii="Cambria" w:hAnsi="Cambria" w:cs="Times New Roman"/>
          <w:sz w:val="28"/>
          <w:szCs w:val="28"/>
        </w:rPr>
        <w:t>s</w:t>
      </w:r>
      <w:r w:rsidR="00FE45E5" w:rsidRPr="00CB3CE3">
        <w:rPr>
          <w:rFonts w:ascii="Cambria" w:hAnsi="Cambria" w:cs="Times New Roman"/>
          <w:sz w:val="28"/>
          <w:szCs w:val="28"/>
        </w:rPr>
        <w:t xml:space="preserve"> à une cyber-menace</w:t>
      </w:r>
      <w:r w:rsidR="006D7867" w:rsidRPr="00CB3CE3">
        <w:rPr>
          <w:rFonts w:ascii="Cambria" w:hAnsi="Cambria" w:cs="Times New Roman"/>
          <w:sz w:val="28"/>
          <w:szCs w:val="28"/>
        </w:rPr>
        <w:t>.</w:t>
      </w:r>
      <w:r w:rsidR="00AF7740" w:rsidRPr="00CB3CE3">
        <w:rPr>
          <w:rFonts w:ascii="Cambria" w:hAnsi="Cambria" w:cs="Times New Roman"/>
          <w:sz w:val="28"/>
          <w:szCs w:val="28"/>
        </w:rPr>
        <w:t xml:space="preserve"> </w:t>
      </w:r>
      <w:r w:rsidR="00FE45E5" w:rsidRPr="00CB3CE3">
        <w:rPr>
          <w:rFonts w:ascii="Cambria" w:hAnsi="Cambria" w:cs="Times New Roman"/>
          <w:sz w:val="28"/>
          <w:szCs w:val="28"/>
        </w:rPr>
        <w:t>Cet état de fait est particulièrement accentué par le problème de</w:t>
      </w:r>
      <w:r w:rsidR="005E4F17" w:rsidRPr="00CB3CE3">
        <w:rPr>
          <w:rFonts w:ascii="Cambria" w:hAnsi="Cambria" w:cs="Times New Roman"/>
          <w:sz w:val="28"/>
          <w:szCs w:val="28"/>
        </w:rPr>
        <w:t xml:space="preserve"> la sécurité des milliards d'objets connecté</w:t>
      </w:r>
      <w:r w:rsidR="0094414A" w:rsidRPr="00CB3CE3">
        <w:rPr>
          <w:rFonts w:ascii="Cambria" w:hAnsi="Cambria" w:cs="Times New Roman"/>
          <w:sz w:val="28"/>
          <w:szCs w:val="28"/>
        </w:rPr>
        <w:t>s</w:t>
      </w:r>
      <w:r w:rsidR="005E4F17" w:rsidRPr="00CB3CE3">
        <w:rPr>
          <w:rFonts w:ascii="Cambria" w:hAnsi="Cambria" w:cs="Times New Roman"/>
          <w:sz w:val="28"/>
          <w:szCs w:val="28"/>
        </w:rPr>
        <w:t xml:space="preserve"> présents un</w:t>
      </w:r>
      <w:r w:rsidR="00FE45E5" w:rsidRPr="00CB3CE3">
        <w:rPr>
          <w:rFonts w:ascii="Cambria" w:hAnsi="Cambria" w:cs="Times New Roman"/>
          <w:sz w:val="28"/>
          <w:szCs w:val="28"/>
        </w:rPr>
        <w:t xml:space="preserve"> peu partout dans les bâtiments.</w:t>
      </w:r>
    </w:p>
    <w:p w14:paraId="6D956079" w14:textId="77777777" w:rsidR="00FE45E5" w:rsidRPr="00CB3CE3" w:rsidRDefault="00FE45E5" w:rsidP="0033760A">
      <w:pPr>
        <w:jc w:val="both"/>
        <w:rPr>
          <w:rFonts w:ascii="Cambria" w:hAnsi="Cambria" w:cs="Arial"/>
          <w:sz w:val="28"/>
          <w:szCs w:val="28"/>
        </w:rPr>
      </w:pPr>
    </w:p>
    <w:p w14:paraId="40DA9894" w14:textId="688EE327" w:rsidR="0033760A" w:rsidRPr="00CB3CE3" w:rsidRDefault="006D7867" w:rsidP="00FE45E5">
      <w:pPr>
        <w:widowControl w:val="0"/>
        <w:autoSpaceDE w:val="0"/>
        <w:autoSpaceDN w:val="0"/>
        <w:adjustRightInd w:val="0"/>
        <w:spacing w:after="240" w:line="240" w:lineRule="atLeast"/>
        <w:jc w:val="both"/>
        <w:rPr>
          <w:rFonts w:ascii="Cambria" w:hAnsi="Cambria" w:cs="Arial"/>
          <w:sz w:val="28"/>
          <w:szCs w:val="28"/>
        </w:rPr>
      </w:pPr>
      <w:r w:rsidRPr="00CB3CE3">
        <w:rPr>
          <w:rFonts w:ascii="Cambria" w:hAnsi="Cambria" w:cs="Arial"/>
          <w:sz w:val="28"/>
          <w:szCs w:val="28"/>
        </w:rPr>
        <w:t xml:space="preserve">Ce cycle aborde </w:t>
      </w:r>
      <w:r w:rsidR="00FE45E5" w:rsidRPr="00CB3CE3">
        <w:rPr>
          <w:rFonts w:ascii="Cambria" w:hAnsi="Cambria" w:cs="Arial"/>
          <w:sz w:val="28"/>
          <w:szCs w:val="28"/>
        </w:rPr>
        <w:t>l'ensemble de ces problématiques</w:t>
      </w:r>
      <w:r w:rsidR="005E4F17" w:rsidRPr="00CB3CE3">
        <w:rPr>
          <w:rFonts w:ascii="Cambria" w:hAnsi="Cambria" w:cs="Arial"/>
          <w:sz w:val="28"/>
          <w:szCs w:val="28"/>
        </w:rPr>
        <w:t xml:space="preserve"> </w:t>
      </w:r>
      <w:r w:rsidR="00FE45E5" w:rsidRPr="00CB3CE3">
        <w:rPr>
          <w:rFonts w:ascii="Cambria" w:hAnsi="Cambria" w:cs="Arial"/>
          <w:sz w:val="28"/>
          <w:szCs w:val="28"/>
        </w:rPr>
        <w:t>crucia</w:t>
      </w:r>
      <w:r w:rsidR="009D6DDD">
        <w:rPr>
          <w:rFonts w:ascii="Cambria" w:hAnsi="Cambria" w:cs="Arial"/>
          <w:sz w:val="28"/>
          <w:szCs w:val="28"/>
        </w:rPr>
        <w:t>ux</w:t>
      </w:r>
      <w:r w:rsidR="00FE45E5" w:rsidRPr="00CB3CE3">
        <w:rPr>
          <w:rFonts w:ascii="Cambria" w:hAnsi="Cambria" w:cs="Arial"/>
          <w:sz w:val="28"/>
          <w:szCs w:val="28"/>
        </w:rPr>
        <w:t xml:space="preserve"> pour </w:t>
      </w:r>
      <w:r w:rsidR="008A1144" w:rsidRPr="00CB3CE3">
        <w:rPr>
          <w:rFonts w:ascii="Cambria" w:hAnsi="Cambria" w:cs="Arial"/>
          <w:sz w:val="28"/>
          <w:szCs w:val="28"/>
        </w:rPr>
        <w:t>les professionnels</w:t>
      </w:r>
      <w:r w:rsidR="009D6DDD">
        <w:rPr>
          <w:rFonts w:ascii="Cambria" w:hAnsi="Cambria" w:cs="Arial"/>
          <w:sz w:val="28"/>
          <w:szCs w:val="28"/>
        </w:rPr>
        <w:t xml:space="preserve"> du secteur</w:t>
      </w:r>
      <w:r w:rsidR="00FE45E5" w:rsidRPr="00CB3CE3">
        <w:rPr>
          <w:rFonts w:ascii="Cambria" w:hAnsi="Cambria" w:cs="Arial"/>
          <w:sz w:val="28"/>
          <w:szCs w:val="28"/>
        </w:rPr>
        <w:t xml:space="preserve"> :</w:t>
      </w:r>
    </w:p>
    <w:p w14:paraId="1D1C321F" w14:textId="2CCE2396" w:rsidR="0033760A" w:rsidRPr="00CA0840" w:rsidRDefault="006D7867" w:rsidP="005E4F17">
      <w:pPr>
        <w:widowControl w:val="0"/>
        <w:autoSpaceDE w:val="0"/>
        <w:autoSpaceDN w:val="0"/>
        <w:adjustRightInd w:val="0"/>
        <w:spacing w:after="240" w:line="240" w:lineRule="atLeast"/>
        <w:jc w:val="both"/>
        <w:rPr>
          <w:rFonts w:ascii="Cambria" w:hAnsi="Cambria" w:cs="Arial"/>
          <w:b/>
          <w:color w:val="70AD47" w:themeColor="accent6"/>
          <w:sz w:val="28"/>
          <w:szCs w:val="28"/>
        </w:rPr>
      </w:pPr>
      <w:r w:rsidRPr="00CA0840">
        <w:rPr>
          <w:rFonts w:ascii="Cambria" w:hAnsi="Cambria"/>
          <w:b/>
          <w:color w:val="000000"/>
        </w:rPr>
        <w:t xml:space="preserve">. </w:t>
      </w:r>
      <w:r w:rsidR="00CB3CE3" w:rsidRPr="00CA0840">
        <w:rPr>
          <w:rFonts w:ascii="Cambria" w:hAnsi="Cambria"/>
          <w:b/>
          <w:color w:val="ED7D31" w:themeColor="accent2"/>
        </w:rPr>
        <w:t>Opportunités des réglementations sur le smart building : RE 2020, décret BACS, décret Tertiaire, plan de relance... quelles opportunité</w:t>
      </w:r>
      <w:r w:rsidR="001E35F8">
        <w:rPr>
          <w:rFonts w:ascii="Cambria" w:hAnsi="Cambria"/>
          <w:b/>
          <w:color w:val="ED7D31" w:themeColor="accent2"/>
        </w:rPr>
        <w:t>s</w:t>
      </w:r>
      <w:r w:rsidR="00CB3CE3" w:rsidRPr="00CA0840">
        <w:rPr>
          <w:rFonts w:ascii="Cambria" w:hAnsi="Cambria"/>
          <w:b/>
          <w:color w:val="ED7D31" w:themeColor="accent2"/>
        </w:rPr>
        <w:t xml:space="preserve"> pour les intégrateurs </w:t>
      </w:r>
      <w:r w:rsidR="008A1144" w:rsidRPr="00CA0840">
        <w:rPr>
          <w:rFonts w:ascii="Cambria" w:hAnsi="Cambria"/>
          <w:b/>
          <w:color w:val="ED7D31" w:themeColor="accent2"/>
        </w:rPr>
        <w:t>et fournisseurs</w:t>
      </w:r>
      <w:r w:rsidR="00CB3CE3" w:rsidRPr="00CA0840">
        <w:rPr>
          <w:rFonts w:ascii="Cambria" w:hAnsi="Cambria"/>
          <w:b/>
          <w:color w:val="ED7D31" w:themeColor="accent2"/>
        </w:rPr>
        <w:t xml:space="preserve"> de GTB ?</w:t>
      </w:r>
    </w:p>
    <w:p w14:paraId="48135DAC" w14:textId="44BBF5E0" w:rsidR="002C6F7D" w:rsidRPr="00CA0840" w:rsidRDefault="002C6F7D" w:rsidP="005E4F17">
      <w:pPr>
        <w:widowControl w:val="0"/>
        <w:autoSpaceDE w:val="0"/>
        <w:autoSpaceDN w:val="0"/>
        <w:adjustRightInd w:val="0"/>
        <w:spacing w:after="240" w:line="240" w:lineRule="atLeast"/>
        <w:jc w:val="both"/>
        <w:rPr>
          <w:rFonts w:ascii="Cambria" w:hAnsi="Cambria" w:cs="Arial"/>
          <w:b/>
          <w:color w:val="70AD47" w:themeColor="accent6"/>
          <w:sz w:val="28"/>
          <w:szCs w:val="28"/>
        </w:rPr>
      </w:pPr>
      <w:r w:rsidRPr="00CA0840">
        <w:rPr>
          <w:rFonts w:ascii="Cambria" w:hAnsi="Cambria"/>
          <w:b/>
          <w:color w:val="000000"/>
        </w:rPr>
        <w:t xml:space="preserve">. </w:t>
      </w:r>
      <w:r w:rsidR="00997E6A" w:rsidRPr="00CA0840">
        <w:rPr>
          <w:rFonts w:ascii="Cambria" w:hAnsi="Cambria"/>
          <w:b/>
          <w:color w:val="000000"/>
        </w:rPr>
        <w:t>Cybersécurité : comment déjouer les pièges ? Quelles sont les conditions à réunir pour mettre en place une infrastructure Smart Building sécurisée ?</w:t>
      </w:r>
    </w:p>
    <w:p w14:paraId="084BFA36" w14:textId="2A9480E6" w:rsidR="00997E6A" w:rsidRPr="00CA0840" w:rsidRDefault="00997E6A" w:rsidP="00566E69">
      <w:pPr>
        <w:widowControl w:val="0"/>
        <w:autoSpaceDE w:val="0"/>
        <w:autoSpaceDN w:val="0"/>
        <w:adjustRightInd w:val="0"/>
        <w:spacing w:after="240" w:line="240" w:lineRule="atLeast"/>
        <w:jc w:val="both"/>
        <w:rPr>
          <w:rFonts w:ascii="Cambria" w:hAnsi="Cambria"/>
          <w:b/>
          <w:color w:val="000000"/>
        </w:rPr>
      </w:pPr>
      <w:r w:rsidRPr="00CA0840">
        <w:rPr>
          <w:rFonts w:ascii="Cambria" w:hAnsi="Cambria"/>
          <w:b/>
          <w:color w:val="000000"/>
        </w:rPr>
        <w:t xml:space="preserve">. Objets connectés : vecteurs de sécurité ou facteurs de risques ? </w:t>
      </w:r>
    </w:p>
    <w:p w14:paraId="227C462F" w14:textId="15018C42" w:rsidR="0014623B" w:rsidRDefault="00CA0840" w:rsidP="00566E69">
      <w:pPr>
        <w:widowControl w:val="0"/>
        <w:autoSpaceDE w:val="0"/>
        <w:autoSpaceDN w:val="0"/>
        <w:adjustRightInd w:val="0"/>
        <w:spacing w:after="240" w:line="240" w:lineRule="atLeast"/>
        <w:jc w:val="both"/>
        <w:rPr>
          <w:rFonts w:ascii="Cambria" w:hAnsi="Cambria"/>
          <w:b/>
          <w:color w:val="000000"/>
        </w:rPr>
      </w:pPr>
      <w:r w:rsidRPr="00CA0840">
        <w:rPr>
          <w:rFonts w:ascii="Cambria" w:hAnsi="Cambria"/>
          <w:b/>
          <w:color w:val="000000"/>
        </w:rPr>
        <w:t xml:space="preserve">. </w:t>
      </w:r>
      <w:r w:rsidR="00997E6A" w:rsidRPr="00CA0840">
        <w:rPr>
          <w:rFonts w:ascii="Cambria" w:hAnsi="Cambria"/>
          <w:b/>
          <w:color w:val="000000"/>
        </w:rPr>
        <w:t>Quel traitement des crises interne</w:t>
      </w:r>
      <w:r w:rsidR="001E35F8">
        <w:rPr>
          <w:rFonts w:ascii="Cambria" w:hAnsi="Cambria"/>
          <w:b/>
          <w:color w:val="000000"/>
        </w:rPr>
        <w:t>s</w:t>
      </w:r>
      <w:r w:rsidR="00997E6A" w:rsidRPr="00CA0840">
        <w:rPr>
          <w:rFonts w:ascii="Cambria" w:hAnsi="Cambria"/>
          <w:b/>
          <w:color w:val="000000"/>
        </w:rPr>
        <w:t xml:space="preserve"> ou externes dans un Smart Building (attaques, sinistres, crise </w:t>
      </w:r>
      <w:r w:rsidR="008A1144" w:rsidRPr="00CA0840">
        <w:rPr>
          <w:rFonts w:ascii="Cambria" w:hAnsi="Cambria"/>
          <w:b/>
          <w:color w:val="000000"/>
        </w:rPr>
        <w:t>sanitaire, ...</w:t>
      </w:r>
      <w:r w:rsidR="00997E6A" w:rsidRPr="00CA0840">
        <w:rPr>
          <w:rFonts w:ascii="Cambria" w:hAnsi="Cambria"/>
          <w:b/>
          <w:color w:val="000000"/>
        </w:rPr>
        <w:t xml:space="preserve">) ? </w:t>
      </w:r>
    </w:p>
    <w:p w14:paraId="679DD0E5" w14:textId="77777777" w:rsidR="00CA0840" w:rsidRPr="00CA0840" w:rsidRDefault="00CA0840" w:rsidP="00566E69">
      <w:pPr>
        <w:widowControl w:val="0"/>
        <w:autoSpaceDE w:val="0"/>
        <w:autoSpaceDN w:val="0"/>
        <w:adjustRightInd w:val="0"/>
        <w:spacing w:after="240" w:line="240" w:lineRule="atLeast"/>
        <w:jc w:val="both"/>
        <w:rPr>
          <w:rFonts w:ascii="Cambria" w:hAnsi="Cambria" w:cs="Arial"/>
          <w:b/>
          <w:color w:val="70AD47" w:themeColor="accent6"/>
          <w:sz w:val="28"/>
          <w:szCs w:val="28"/>
        </w:rPr>
      </w:pPr>
    </w:p>
    <w:p w14:paraId="697AB2D1" w14:textId="77777777" w:rsidR="008F6615" w:rsidRPr="00CA0840" w:rsidRDefault="008F6615" w:rsidP="0091009A">
      <w:pPr>
        <w:rPr>
          <w:rFonts w:ascii="Times" w:hAnsi="Times" w:cs="Arial"/>
          <w:bCs/>
          <w:color w:val="385623" w:themeColor="accent6" w:themeShade="80"/>
          <w:sz w:val="28"/>
          <w:szCs w:val="28"/>
          <w:u w:val="single"/>
        </w:rPr>
      </w:pPr>
      <w:r w:rsidRPr="00CA0840">
        <w:rPr>
          <w:rFonts w:ascii="Times" w:hAnsi="Times" w:cs="Arial"/>
          <w:b/>
          <w:color w:val="385623" w:themeColor="accent6" w:themeShade="80"/>
          <w:sz w:val="28"/>
          <w:szCs w:val="28"/>
          <w:u w:val="single"/>
        </w:rPr>
        <w:t>CYCLE D : Mise en œuvre : applications, marchés, compétences et énergies</w:t>
      </w:r>
    </w:p>
    <w:p w14:paraId="232AEF2B" w14:textId="77777777" w:rsidR="008F6615" w:rsidRPr="00F7624E" w:rsidRDefault="008F6615" w:rsidP="0091009A">
      <w:pPr>
        <w:rPr>
          <w:rFonts w:ascii="Times" w:hAnsi="Times" w:cs="Arial"/>
          <w:sz w:val="28"/>
          <w:szCs w:val="28"/>
        </w:rPr>
      </w:pPr>
    </w:p>
    <w:p w14:paraId="4B955969" w14:textId="3CFC18F4" w:rsidR="006362D5" w:rsidRDefault="00CA0840" w:rsidP="00AF75BA">
      <w:pPr>
        <w:jc w:val="both"/>
        <w:rPr>
          <w:rFonts w:ascii="Times" w:hAnsi="Times" w:cs="Arial"/>
          <w:sz w:val="28"/>
          <w:szCs w:val="28"/>
        </w:rPr>
      </w:pPr>
      <w:r>
        <w:rPr>
          <w:rFonts w:ascii="Times" w:hAnsi="Times" w:cs="Arial"/>
          <w:sz w:val="28"/>
          <w:szCs w:val="28"/>
        </w:rPr>
        <w:t>D</w:t>
      </w:r>
      <w:r w:rsidR="00F7624E" w:rsidRPr="00F7624E">
        <w:rPr>
          <w:rFonts w:ascii="Times" w:hAnsi="Times" w:cs="Arial"/>
          <w:sz w:val="28"/>
          <w:szCs w:val="28"/>
        </w:rPr>
        <w:t xml:space="preserve">es bâtiments </w:t>
      </w:r>
      <w:r w:rsidR="006C076F">
        <w:rPr>
          <w:rFonts w:ascii="Times" w:hAnsi="Times" w:cs="Arial"/>
          <w:sz w:val="28"/>
          <w:szCs w:val="28"/>
        </w:rPr>
        <w:t>autonomes</w:t>
      </w:r>
      <w:r w:rsidR="00F2217D">
        <w:rPr>
          <w:rFonts w:ascii="Times" w:hAnsi="Times" w:cs="Arial"/>
          <w:sz w:val="28"/>
          <w:szCs w:val="28"/>
        </w:rPr>
        <w:t xml:space="preserve"> en énergie</w:t>
      </w:r>
      <w:r>
        <w:rPr>
          <w:rFonts w:ascii="Times" w:hAnsi="Times" w:cs="Arial"/>
          <w:sz w:val="28"/>
          <w:szCs w:val="28"/>
        </w:rPr>
        <w:t>, réhabilités et durables, c</w:t>
      </w:r>
      <w:r w:rsidR="00F2217D">
        <w:rPr>
          <w:rFonts w:ascii="Times" w:hAnsi="Times" w:cs="Arial"/>
          <w:sz w:val="28"/>
          <w:szCs w:val="28"/>
        </w:rPr>
        <w:t>'est tout l'enjeu</w:t>
      </w:r>
      <w:r w:rsidR="006C076F">
        <w:rPr>
          <w:rFonts w:ascii="Times" w:hAnsi="Times" w:cs="Arial"/>
          <w:sz w:val="28"/>
          <w:szCs w:val="28"/>
        </w:rPr>
        <w:t xml:space="preserve"> de l'autoconsom</w:t>
      </w:r>
      <w:r w:rsidR="00FD3D9E">
        <w:rPr>
          <w:rFonts w:ascii="Times" w:hAnsi="Times" w:cs="Arial"/>
          <w:sz w:val="28"/>
          <w:szCs w:val="28"/>
        </w:rPr>
        <w:t>m</w:t>
      </w:r>
      <w:r w:rsidR="006C076F">
        <w:rPr>
          <w:rFonts w:ascii="Times" w:hAnsi="Times" w:cs="Arial"/>
          <w:sz w:val="28"/>
          <w:szCs w:val="28"/>
        </w:rPr>
        <w:t>ation collective</w:t>
      </w:r>
      <w:r w:rsidR="006362D5">
        <w:rPr>
          <w:rFonts w:ascii="Times" w:hAnsi="Times" w:cs="Arial"/>
          <w:sz w:val="28"/>
          <w:szCs w:val="28"/>
        </w:rPr>
        <w:t xml:space="preserve"> dans la conception </w:t>
      </w:r>
      <w:r>
        <w:rPr>
          <w:rFonts w:ascii="Times" w:hAnsi="Times" w:cs="Arial"/>
          <w:sz w:val="28"/>
          <w:szCs w:val="28"/>
        </w:rPr>
        <w:t>et la</w:t>
      </w:r>
      <w:r w:rsidR="006362D5">
        <w:rPr>
          <w:rFonts w:ascii="Times" w:hAnsi="Times" w:cs="Arial"/>
          <w:sz w:val="28"/>
          <w:szCs w:val="28"/>
        </w:rPr>
        <w:t xml:space="preserve"> réhabilitation </w:t>
      </w:r>
      <w:r>
        <w:rPr>
          <w:rFonts w:ascii="Times" w:hAnsi="Times" w:cs="Arial"/>
          <w:sz w:val="28"/>
          <w:szCs w:val="28"/>
        </w:rPr>
        <w:t>de bâtiment</w:t>
      </w:r>
      <w:r w:rsidR="001E35F8">
        <w:rPr>
          <w:rFonts w:ascii="Times" w:hAnsi="Times" w:cs="Arial"/>
          <w:sz w:val="28"/>
          <w:szCs w:val="28"/>
        </w:rPr>
        <w:t>s</w:t>
      </w:r>
      <w:r>
        <w:rPr>
          <w:rFonts w:ascii="Times" w:hAnsi="Times" w:cs="Arial"/>
          <w:sz w:val="28"/>
          <w:szCs w:val="28"/>
        </w:rPr>
        <w:t xml:space="preserve"> existants. Avec une généralisation des outils numériques, la montée en compétences devient le principal objectif de la filière pour attirer les nouveaux contingents de techniciens et d'ingénieurs et satisfaire la demande qui explose. </w:t>
      </w:r>
    </w:p>
    <w:p w14:paraId="1C859CF4" w14:textId="77777777" w:rsidR="00CA0840" w:rsidRDefault="00CA0840" w:rsidP="00AF75BA">
      <w:pPr>
        <w:jc w:val="both"/>
        <w:rPr>
          <w:rFonts w:ascii="Times" w:hAnsi="Times" w:cs="Arial"/>
          <w:sz w:val="28"/>
          <w:szCs w:val="28"/>
        </w:rPr>
      </w:pPr>
    </w:p>
    <w:p w14:paraId="42257659" w14:textId="34A850DD" w:rsidR="00566E69" w:rsidRPr="00F7624E" w:rsidRDefault="00566E69" w:rsidP="00AF75BA">
      <w:pPr>
        <w:jc w:val="both"/>
        <w:rPr>
          <w:rFonts w:ascii="Times" w:hAnsi="Times" w:cs="Arial"/>
          <w:sz w:val="28"/>
          <w:szCs w:val="28"/>
        </w:rPr>
      </w:pPr>
      <w:r>
        <w:rPr>
          <w:rFonts w:ascii="Times" w:hAnsi="Times" w:cs="Arial"/>
          <w:sz w:val="28"/>
          <w:szCs w:val="28"/>
        </w:rPr>
        <w:t>Ce dernier cycle réuni</w:t>
      </w:r>
      <w:r w:rsidR="00254869">
        <w:rPr>
          <w:rFonts w:ascii="Times" w:hAnsi="Times" w:cs="Arial"/>
          <w:sz w:val="28"/>
          <w:szCs w:val="28"/>
        </w:rPr>
        <w:t>t</w:t>
      </w:r>
      <w:r>
        <w:rPr>
          <w:rFonts w:ascii="Times" w:hAnsi="Times" w:cs="Arial"/>
          <w:sz w:val="28"/>
          <w:szCs w:val="28"/>
        </w:rPr>
        <w:t xml:space="preserve"> ces sujets forts et clairement porteur</w:t>
      </w:r>
      <w:r w:rsidR="00254869">
        <w:rPr>
          <w:rFonts w:ascii="Times" w:hAnsi="Times" w:cs="Arial"/>
          <w:sz w:val="28"/>
          <w:szCs w:val="28"/>
        </w:rPr>
        <w:t>s</w:t>
      </w:r>
      <w:r>
        <w:rPr>
          <w:rFonts w:ascii="Times" w:hAnsi="Times" w:cs="Arial"/>
          <w:sz w:val="28"/>
          <w:szCs w:val="28"/>
        </w:rPr>
        <w:t xml:space="preserve"> de business pour l'avenir.</w:t>
      </w:r>
    </w:p>
    <w:p w14:paraId="6A9BFBDE" w14:textId="77777777" w:rsidR="005E4F17" w:rsidRPr="0042004C" w:rsidRDefault="005E4F17" w:rsidP="00AF75BA">
      <w:pPr>
        <w:jc w:val="both"/>
        <w:rPr>
          <w:rFonts w:ascii="Cambria" w:hAnsi="Cambria" w:cs="Arial"/>
        </w:rPr>
      </w:pPr>
    </w:p>
    <w:p w14:paraId="0DED571C" w14:textId="792C1B7A" w:rsidR="005E4F17" w:rsidRPr="0042004C" w:rsidRDefault="005E4F17" w:rsidP="00AF75BA">
      <w:pPr>
        <w:jc w:val="both"/>
        <w:rPr>
          <w:rFonts w:ascii="Cambria" w:hAnsi="Cambria" w:cs="Arial"/>
          <w:b/>
        </w:rPr>
      </w:pPr>
      <w:r w:rsidRPr="0042004C">
        <w:rPr>
          <w:rFonts w:ascii="Cambria" w:hAnsi="Cambria"/>
          <w:b/>
          <w:color w:val="000000"/>
        </w:rPr>
        <w:t xml:space="preserve">. Gestion de l’autoconsommation et du stockage d’énergie, comment gérer l’autonomie et la sobriété énergétique d'un bâtiment ? </w:t>
      </w:r>
    </w:p>
    <w:p w14:paraId="653386CA" w14:textId="77777777" w:rsidR="005E4F17" w:rsidRPr="0042004C" w:rsidRDefault="005E4F17" w:rsidP="00AF75BA">
      <w:pPr>
        <w:jc w:val="both"/>
        <w:rPr>
          <w:rFonts w:ascii="Cambria" w:hAnsi="Cambria" w:cs="Arial"/>
        </w:rPr>
      </w:pPr>
    </w:p>
    <w:p w14:paraId="04C6E760" w14:textId="37C69F8F" w:rsidR="005E4F17" w:rsidRPr="0042004C" w:rsidRDefault="00F7624E" w:rsidP="00AF75BA">
      <w:pPr>
        <w:jc w:val="both"/>
        <w:rPr>
          <w:rFonts w:ascii="Cambria" w:hAnsi="Cambria" w:cs="Arial"/>
        </w:rPr>
      </w:pPr>
      <w:r w:rsidRPr="0042004C">
        <w:rPr>
          <w:rFonts w:ascii="Cambria" w:hAnsi="Cambria"/>
          <w:b/>
          <w:color w:val="000000"/>
        </w:rPr>
        <w:lastRenderedPageBreak/>
        <w:t xml:space="preserve">. La réhabilitation du parc existant est un enjeu majeur pour les décennies à </w:t>
      </w:r>
      <w:r w:rsidR="008A1144" w:rsidRPr="0042004C">
        <w:rPr>
          <w:rFonts w:ascii="Cambria" w:hAnsi="Cambria"/>
          <w:b/>
          <w:color w:val="000000"/>
        </w:rPr>
        <w:t>venir</w:t>
      </w:r>
      <w:r w:rsidR="008A1144">
        <w:rPr>
          <w:rFonts w:ascii="Cambria" w:hAnsi="Cambria"/>
          <w:b/>
          <w:color w:val="000000"/>
        </w:rPr>
        <w:t xml:space="preserve"> ;</w:t>
      </w:r>
      <w:r w:rsidR="001E35F8">
        <w:rPr>
          <w:rFonts w:ascii="Cambria" w:hAnsi="Cambria"/>
          <w:b/>
          <w:color w:val="000000"/>
        </w:rPr>
        <w:t xml:space="preserve"> </w:t>
      </w:r>
      <w:r w:rsidRPr="0042004C">
        <w:rPr>
          <w:rFonts w:ascii="Cambria" w:hAnsi="Cambria"/>
          <w:b/>
          <w:color w:val="000000"/>
        </w:rPr>
        <w:t>avec les nouveaux usages</w:t>
      </w:r>
      <w:r w:rsidR="001E35F8">
        <w:rPr>
          <w:rFonts w:ascii="Cambria" w:hAnsi="Cambria"/>
          <w:b/>
          <w:color w:val="000000"/>
        </w:rPr>
        <w:t>,</w:t>
      </w:r>
      <w:r w:rsidRPr="0042004C">
        <w:rPr>
          <w:rFonts w:ascii="Cambria" w:hAnsi="Cambria"/>
          <w:b/>
          <w:color w:val="000000"/>
        </w:rPr>
        <w:t xml:space="preserve"> comment considérer les espaces et leurs gestions numériques ?</w:t>
      </w:r>
    </w:p>
    <w:p w14:paraId="2C2704A4" w14:textId="77777777" w:rsidR="005E4F17" w:rsidRPr="0042004C" w:rsidRDefault="005E4F17" w:rsidP="00AF75BA">
      <w:pPr>
        <w:jc w:val="both"/>
        <w:rPr>
          <w:rFonts w:ascii="Cambria" w:hAnsi="Cambria" w:cs="Arial"/>
        </w:rPr>
      </w:pPr>
    </w:p>
    <w:p w14:paraId="6FE9E204" w14:textId="7ADD9DF4" w:rsidR="005E4F17" w:rsidRPr="0042004C" w:rsidRDefault="00F7624E" w:rsidP="00AF75BA">
      <w:pPr>
        <w:jc w:val="both"/>
        <w:rPr>
          <w:rFonts w:ascii="Cambria" w:hAnsi="Cambria"/>
          <w:b/>
          <w:color w:val="000000"/>
        </w:rPr>
      </w:pPr>
      <w:r w:rsidRPr="0042004C">
        <w:rPr>
          <w:rFonts w:ascii="Cambria" w:hAnsi="Cambria"/>
          <w:b/>
          <w:color w:val="000000"/>
        </w:rPr>
        <w:t>. Transformation digitale de l’existant : comment assurer la rénovation et la mise à niveau des bâtiments existants avec les outils d’aujourd’hui ?</w:t>
      </w:r>
    </w:p>
    <w:p w14:paraId="063A7A89" w14:textId="77777777" w:rsidR="0042004C" w:rsidRPr="0042004C" w:rsidRDefault="0042004C" w:rsidP="00AF75BA">
      <w:pPr>
        <w:jc w:val="both"/>
        <w:rPr>
          <w:rFonts w:ascii="Cambria" w:hAnsi="Cambria"/>
          <w:b/>
          <w:color w:val="000000"/>
        </w:rPr>
      </w:pPr>
    </w:p>
    <w:p w14:paraId="0C7B98AD" w14:textId="450A9BE7" w:rsidR="0042004C" w:rsidRPr="0042004C" w:rsidRDefault="001E35F8" w:rsidP="00AF75BA">
      <w:pPr>
        <w:jc w:val="both"/>
        <w:rPr>
          <w:rFonts w:ascii="Cambria" w:hAnsi="Cambria" w:cs="Arial"/>
          <w:b/>
        </w:rPr>
      </w:pPr>
      <w:r>
        <w:rPr>
          <w:rFonts w:ascii="Cambria" w:hAnsi="Cambria"/>
          <w:b/>
          <w:color w:val="000000"/>
        </w:rPr>
        <w:t xml:space="preserve">. </w:t>
      </w:r>
      <w:r w:rsidR="0042004C" w:rsidRPr="0042004C">
        <w:rPr>
          <w:rFonts w:ascii="Cambria" w:hAnsi="Cambria"/>
          <w:b/>
          <w:color w:val="000000"/>
        </w:rPr>
        <w:t xml:space="preserve">Du bâtiment intelligent au bâtiment “agile” ? Le concept d'agilité peut-il s'appliquer au </w:t>
      </w:r>
      <w:r w:rsidR="008A1144" w:rsidRPr="0042004C">
        <w:rPr>
          <w:rFonts w:ascii="Cambria" w:hAnsi="Cambria"/>
          <w:b/>
          <w:color w:val="000000"/>
        </w:rPr>
        <w:t>bâtiment ?</w:t>
      </w:r>
    </w:p>
    <w:p w14:paraId="7A909681" w14:textId="77777777" w:rsidR="005E4F17" w:rsidRPr="0042004C" w:rsidRDefault="005E4F17" w:rsidP="00AF75BA">
      <w:pPr>
        <w:jc w:val="both"/>
        <w:rPr>
          <w:rFonts w:ascii="Cambria" w:hAnsi="Cambria" w:cs="Arial"/>
        </w:rPr>
      </w:pPr>
    </w:p>
    <w:p w14:paraId="17EAD82A" w14:textId="14F89732" w:rsidR="005E4F17" w:rsidRPr="0042004C" w:rsidRDefault="00F7624E" w:rsidP="00AF75BA">
      <w:pPr>
        <w:jc w:val="both"/>
        <w:rPr>
          <w:rFonts w:ascii="Cambria" w:hAnsi="Cambria" w:cs="Arial"/>
        </w:rPr>
      </w:pPr>
      <w:r w:rsidRPr="0042004C">
        <w:rPr>
          <w:rFonts w:ascii="Cambria" w:eastAsia="Times New Roman" w:hAnsi="Cambria" w:cs="Times New Roman"/>
          <w:b/>
          <w:bCs/>
          <w:color w:val="000000"/>
          <w:lang w:eastAsia="fr-FR"/>
        </w:rPr>
        <w:t>. Comment faire monter en compétence les opérateurs du Smart Building ? </w:t>
      </w:r>
    </w:p>
    <w:p w14:paraId="27737C21" w14:textId="77777777" w:rsidR="005E4F17" w:rsidRPr="0014623B" w:rsidRDefault="005E4F17" w:rsidP="00AF75BA">
      <w:pPr>
        <w:jc w:val="both"/>
        <w:rPr>
          <w:rFonts w:ascii="Times" w:hAnsi="Times" w:cs="Arial"/>
        </w:rPr>
      </w:pPr>
    </w:p>
    <w:p w14:paraId="5DA7083E" w14:textId="77777777" w:rsidR="005E4F17" w:rsidRDefault="005E4F17" w:rsidP="00AF75BA">
      <w:pPr>
        <w:jc w:val="both"/>
        <w:rPr>
          <w:rFonts w:ascii="Times" w:hAnsi="Times" w:cs="Arial"/>
        </w:rPr>
      </w:pPr>
    </w:p>
    <w:p w14:paraId="6B70DA8A" w14:textId="66C0DF3E" w:rsidR="008F6615" w:rsidRPr="0014623B" w:rsidRDefault="008F6615" w:rsidP="0091009A">
      <w:pPr>
        <w:rPr>
          <w:rFonts w:ascii="Times" w:hAnsi="Times" w:cs="Arial"/>
          <w:b/>
          <w:sz w:val="30"/>
          <w:szCs w:val="28"/>
        </w:rPr>
      </w:pPr>
      <w:r w:rsidRPr="0014623B">
        <w:rPr>
          <w:rFonts w:ascii="Times" w:hAnsi="Times" w:cs="Arial"/>
          <w:sz w:val="30"/>
          <w:szCs w:val="28"/>
        </w:rPr>
        <w:t>Les horaires et les dates de nos tables rondes / conférences s</w:t>
      </w:r>
      <w:r w:rsidR="00A57CBA">
        <w:rPr>
          <w:rFonts w:ascii="Times" w:hAnsi="Times" w:cs="Arial"/>
          <w:sz w:val="30"/>
          <w:szCs w:val="28"/>
        </w:rPr>
        <w:t>eront bientôt</w:t>
      </w:r>
      <w:r w:rsidRPr="0014623B">
        <w:rPr>
          <w:rFonts w:ascii="Times" w:hAnsi="Times" w:cs="Arial"/>
          <w:sz w:val="30"/>
          <w:szCs w:val="28"/>
        </w:rPr>
        <w:t xml:space="preserve"> disponibles sur notre site </w:t>
      </w:r>
      <w:hyperlink r:id="rId10" w:history="1">
        <w:r w:rsidR="00AF75BA" w:rsidRPr="0014623B">
          <w:rPr>
            <w:rStyle w:val="Lienhypertexte"/>
            <w:rFonts w:ascii="Times" w:hAnsi="Times" w:cs="Arial"/>
            <w:b/>
            <w:sz w:val="30"/>
            <w:szCs w:val="28"/>
          </w:rPr>
          <w:t>www.ibs-event.com</w:t>
        </w:r>
      </w:hyperlink>
      <w:r w:rsidR="00AF75BA" w:rsidRPr="0014623B">
        <w:rPr>
          <w:rFonts w:ascii="Times" w:hAnsi="Times" w:cs="Arial"/>
          <w:b/>
          <w:sz w:val="30"/>
          <w:szCs w:val="28"/>
        </w:rPr>
        <w:t xml:space="preserve"> </w:t>
      </w:r>
    </w:p>
    <w:p w14:paraId="6BF41F78" w14:textId="77777777" w:rsidR="005E4F17" w:rsidRDefault="005E4F17" w:rsidP="0091009A">
      <w:pPr>
        <w:rPr>
          <w:rFonts w:ascii="Times" w:hAnsi="Times" w:cs="Arial"/>
          <w:b/>
          <w:sz w:val="32"/>
          <w:szCs w:val="32"/>
        </w:rPr>
      </w:pPr>
    </w:p>
    <w:p w14:paraId="0F681C7B" w14:textId="77777777" w:rsidR="005E4F17" w:rsidRDefault="005E4F17" w:rsidP="0091009A">
      <w:pPr>
        <w:rPr>
          <w:rFonts w:ascii="Times" w:hAnsi="Times" w:cs="Arial"/>
          <w:b/>
          <w:sz w:val="32"/>
          <w:szCs w:val="32"/>
        </w:rPr>
      </w:pPr>
    </w:p>
    <w:p w14:paraId="28196517" w14:textId="3FEFDC3D" w:rsidR="005E4F17" w:rsidRPr="008A1144" w:rsidRDefault="005E4F17" w:rsidP="0091009A">
      <w:pPr>
        <w:rPr>
          <w:rFonts w:ascii="Times" w:hAnsi="Times" w:cs="Arial"/>
          <w:b/>
          <w:sz w:val="32"/>
          <w:szCs w:val="32"/>
          <w:lang w:val="en-US"/>
        </w:rPr>
      </w:pPr>
      <w:r w:rsidRPr="008A1144">
        <w:rPr>
          <w:rFonts w:ascii="Times" w:hAnsi="Times" w:cs="Arial"/>
          <w:b/>
          <w:sz w:val="32"/>
          <w:szCs w:val="32"/>
          <w:lang w:val="en-US"/>
        </w:rPr>
        <w:t xml:space="preserve">Pour Smart </w:t>
      </w:r>
      <w:proofErr w:type="spellStart"/>
      <w:r w:rsidRPr="008A1144">
        <w:rPr>
          <w:rFonts w:ascii="Times" w:hAnsi="Times" w:cs="Arial"/>
          <w:b/>
          <w:sz w:val="32"/>
          <w:szCs w:val="32"/>
          <w:lang w:val="en-US"/>
        </w:rPr>
        <w:t>City+Smart</w:t>
      </w:r>
      <w:proofErr w:type="spellEnd"/>
      <w:r w:rsidRPr="008A1144">
        <w:rPr>
          <w:rFonts w:ascii="Times" w:hAnsi="Times" w:cs="Arial"/>
          <w:b/>
          <w:sz w:val="32"/>
          <w:szCs w:val="32"/>
          <w:lang w:val="en-US"/>
        </w:rPr>
        <w:t xml:space="preserve"> Grid</w:t>
      </w:r>
      <w:r w:rsidR="00CB487E" w:rsidRPr="008A1144">
        <w:rPr>
          <w:rFonts w:ascii="Times" w:hAnsi="Times" w:cs="Arial"/>
          <w:b/>
          <w:sz w:val="32"/>
          <w:szCs w:val="32"/>
          <w:lang w:val="en-US"/>
        </w:rPr>
        <w:t xml:space="preserve"> 2021</w:t>
      </w:r>
    </w:p>
    <w:p w14:paraId="7147E4FD" w14:textId="77777777" w:rsidR="005E4F17" w:rsidRPr="008A1144" w:rsidRDefault="005E4F17" w:rsidP="0091009A">
      <w:pPr>
        <w:rPr>
          <w:rFonts w:ascii="Cambria" w:hAnsi="Cambria" w:cs="Arial"/>
          <w:b/>
          <w:sz w:val="28"/>
          <w:szCs w:val="28"/>
          <w:lang w:val="en-US"/>
        </w:rPr>
      </w:pPr>
    </w:p>
    <w:p w14:paraId="741C9ECE" w14:textId="053E6988" w:rsidR="00A350DC" w:rsidRDefault="00B37235" w:rsidP="00002A0F">
      <w:pPr>
        <w:jc w:val="both"/>
        <w:rPr>
          <w:rFonts w:ascii="Cambria" w:hAnsi="Cambria"/>
          <w:sz w:val="28"/>
          <w:szCs w:val="28"/>
        </w:rPr>
      </w:pPr>
      <w:r w:rsidRPr="00B37235">
        <w:rPr>
          <w:rFonts w:ascii="Cambria" w:hAnsi="Cambria"/>
          <w:sz w:val="28"/>
          <w:szCs w:val="28"/>
        </w:rPr>
        <w:t xml:space="preserve">C’est un programme de </w:t>
      </w:r>
      <w:r w:rsidR="00060F3D">
        <w:rPr>
          <w:rFonts w:ascii="Cambria" w:hAnsi="Cambria"/>
          <w:sz w:val="28"/>
          <w:szCs w:val="28"/>
        </w:rPr>
        <w:t>9 tables rondes</w:t>
      </w:r>
      <w:r w:rsidR="00002A0F">
        <w:rPr>
          <w:rFonts w:ascii="Cambria" w:hAnsi="Cambria"/>
          <w:sz w:val="28"/>
          <w:szCs w:val="28"/>
        </w:rPr>
        <w:t xml:space="preserve"> qui </w:t>
      </w:r>
      <w:r w:rsidR="00060F3D">
        <w:rPr>
          <w:rFonts w:ascii="Cambria" w:hAnsi="Cambria"/>
          <w:sz w:val="28"/>
          <w:szCs w:val="28"/>
        </w:rPr>
        <w:t>se dérouleront sur</w:t>
      </w:r>
      <w:r w:rsidR="00002A0F">
        <w:rPr>
          <w:rFonts w:ascii="Cambria" w:hAnsi="Cambria"/>
          <w:sz w:val="28"/>
          <w:szCs w:val="28"/>
        </w:rPr>
        <w:t xml:space="preserve"> les 2 jours</w:t>
      </w:r>
      <w:r w:rsidR="00B90EB6">
        <w:rPr>
          <w:rFonts w:ascii="Cambria" w:hAnsi="Cambria"/>
          <w:sz w:val="28"/>
          <w:szCs w:val="28"/>
        </w:rPr>
        <w:t xml:space="preserve"> du salon</w:t>
      </w:r>
      <w:r w:rsidR="00002A0F">
        <w:rPr>
          <w:rFonts w:ascii="Cambria" w:hAnsi="Cambria"/>
          <w:sz w:val="28"/>
          <w:szCs w:val="28"/>
        </w:rPr>
        <w:t xml:space="preserve"> avec une orientation claire sur les problématiques </w:t>
      </w:r>
      <w:r w:rsidR="00B90EB6">
        <w:rPr>
          <w:rFonts w:ascii="Cambria" w:hAnsi="Cambria"/>
          <w:sz w:val="28"/>
          <w:szCs w:val="28"/>
        </w:rPr>
        <w:t>pour les</w:t>
      </w:r>
      <w:r w:rsidR="00A350DC">
        <w:rPr>
          <w:rFonts w:ascii="Cambria" w:hAnsi="Cambria"/>
          <w:sz w:val="28"/>
          <w:szCs w:val="28"/>
        </w:rPr>
        <w:t xml:space="preserve"> vill</w:t>
      </w:r>
      <w:r w:rsidR="00B90EB6">
        <w:rPr>
          <w:rFonts w:ascii="Cambria" w:hAnsi="Cambria"/>
          <w:sz w:val="28"/>
          <w:szCs w:val="28"/>
        </w:rPr>
        <w:t>es et l’urbanisme</w:t>
      </w:r>
      <w:r w:rsidR="00A350DC">
        <w:rPr>
          <w:rFonts w:ascii="Cambria" w:hAnsi="Cambria"/>
          <w:sz w:val="28"/>
          <w:szCs w:val="28"/>
        </w:rPr>
        <w:t xml:space="preserve"> </w:t>
      </w:r>
      <w:r w:rsidR="000F4C28" w:rsidRPr="00F71653">
        <w:rPr>
          <w:rFonts w:ascii="Cambria" w:hAnsi="Cambria"/>
          <w:sz w:val="28"/>
          <w:szCs w:val="28"/>
        </w:rPr>
        <w:t>intelligent</w:t>
      </w:r>
      <w:r w:rsidR="000F4C28">
        <w:rPr>
          <w:rFonts w:ascii="Cambria" w:hAnsi="Cambria"/>
          <w:sz w:val="28"/>
          <w:szCs w:val="28"/>
        </w:rPr>
        <w:t xml:space="preserve"> </w:t>
      </w:r>
      <w:r w:rsidR="00A350DC">
        <w:rPr>
          <w:rFonts w:ascii="Cambria" w:hAnsi="Cambria"/>
          <w:sz w:val="28"/>
          <w:szCs w:val="28"/>
        </w:rPr>
        <w:t xml:space="preserve">où la maîtrise de </w:t>
      </w:r>
      <w:r w:rsidR="00002A0F">
        <w:rPr>
          <w:rFonts w:ascii="Cambria" w:hAnsi="Cambria"/>
          <w:sz w:val="28"/>
          <w:szCs w:val="28"/>
        </w:rPr>
        <w:t xml:space="preserve">l’énergie </w:t>
      </w:r>
      <w:r w:rsidR="00A350DC">
        <w:rPr>
          <w:rFonts w:ascii="Cambria" w:hAnsi="Cambria"/>
          <w:sz w:val="28"/>
          <w:szCs w:val="28"/>
        </w:rPr>
        <w:t xml:space="preserve">et la mobilité </w:t>
      </w:r>
      <w:r w:rsidR="00B90EB6">
        <w:rPr>
          <w:rFonts w:ascii="Cambria" w:hAnsi="Cambria"/>
          <w:sz w:val="28"/>
          <w:szCs w:val="28"/>
        </w:rPr>
        <w:t>vont tenir</w:t>
      </w:r>
      <w:r w:rsidR="00A350DC">
        <w:rPr>
          <w:rFonts w:ascii="Cambria" w:hAnsi="Cambria"/>
          <w:sz w:val="28"/>
          <w:szCs w:val="28"/>
        </w:rPr>
        <w:t xml:space="preserve"> une place centrale </w:t>
      </w:r>
      <w:r w:rsidR="0051555E">
        <w:rPr>
          <w:rFonts w:ascii="Cambria" w:hAnsi="Cambria"/>
          <w:sz w:val="28"/>
          <w:szCs w:val="28"/>
        </w:rPr>
        <w:t>pour l'avenir</w:t>
      </w:r>
      <w:r w:rsidR="00A350DC">
        <w:rPr>
          <w:rFonts w:ascii="Cambria" w:hAnsi="Cambria"/>
          <w:sz w:val="28"/>
          <w:szCs w:val="28"/>
        </w:rPr>
        <w:t xml:space="preserve"> des territoires.</w:t>
      </w:r>
    </w:p>
    <w:p w14:paraId="227AF317" w14:textId="09054D5C" w:rsidR="00D569B2" w:rsidRDefault="00002A0F" w:rsidP="00002A0F">
      <w:pPr>
        <w:jc w:val="both"/>
        <w:rPr>
          <w:rFonts w:ascii="Cambria" w:hAnsi="Cambria"/>
          <w:sz w:val="28"/>
          <w:szCs w:val="28"/>
        </w:rPr>
      </w:pPr>
      <w:r>
        <w:rPr>
          <w:rFonts w:ascii="Cambria" w:hAnsi="Cambria"/>
          <w:sz w:val="28"/>
          <w:szCs w:val="28"/>
        </w:rPr>
        <w:t xml:space="preserve"> </w:t>
      </w:r>
    </w:p>
    <w:p w14:paraId="58A26826" w14:textId="79F2E3A9" w:rsidR="00A350DC" w:rsidRDefault="00814930" w:rsidP="00002A0F">
      <w:pPr>
        <w:jc w:val="both"/>
        <w:rPr>
          <w:rFonts w:ascii="Cambria" w:hAnsi="Cambria"/>
          <w:b/>
          <w:color w:val="5B9BD5" w:themeColor="accent5"/>
          <w:sz w:val="32"/>
          <w:szCs w:val="32"/>
        </w:rPr>
      </w:pPr>
      <w:r>
        <w:rPr>
          <w:rFonts w:ascii="Cambria" w:hAnsi="Cambria"/>
          <w:b/>
          <w:color w:val="5B9BD5" w:themeColor="accent5"/>
          <w:sz w:val="32"/>
          <w:szCs w:val="32"/>
        </w:rPr>
        <w:t>A -</w:t>
      </w:r>
      <w:r w:rsidR="004523CC">
        <w:rPr>
          <w:rFonts w:ascii="Cambria" w:hAnsi="Cambria"/>
          <w:b/>
          <w:color w:val="5B9BD5" w:themeColor="accent5"/>
          <w:sz w:val="32"/>
          <w:szCs w:val="32"/>
        </w:rPr>
        <w:t xml:space="preserve"> </w:t>
      </w:r>
      <w:r w:rsidRPr="00814930">
        <w:rPr>
          <w:rFonts w:ascii="Cambria" w:hAnsi="Cambria"/>
          <w:b/>
          <w:color w:val="5B9BD5" w:themeColor="accent5"/>
          <w:sz w:val="32"/>
          <w:szCs w:val="32"/>
        </w:rPr>
        <w:t>Cycle Energie</w:t>
      </w:r>
      <w:r w:rsidR="00861F34">
        <w:rPr>
          <w:rFonts w:ascii="Cambria" w:hAnsi="Cambria"/>
          <w:b/>
          <w:color w:val="5B9BD5" w:themeColor="accent5"/>
          <w:sz w:val="32"/>
          <w:szCs w:val="32"/>
        </w:rPr>
        <w:t>/environnement</w:t>
      </w:r>
    </w:p>
    <w:p w14:paraId="1524D9B3" w14:textId="77777777" w:rsidR="00861F34" w:rsidRPr="00814930" w:rsidRDefault="00861F34" w:rsidP="00002A0F">
      <w:pPr>
        <w:jc w:val="both"/>
        <w:rPr>
          <w:rFonts w:ascii="Cambria" w:hAnsi="Cambria"/>
          <w:b/>
          <w:color w:val="5B9BD5" w:themeColor="accent5"/>
          <w:sz w:val="32"/>
          <w:szCs w:val="32"/>
        </w:rPr>
      </w:pPr>
    </w:p>
    <w:p w14:paraId="3DC9682E" w14:textId="1CA19929" w:rsidR="00861F34" w:rsidRDefault="00814930" w:rsidP="00002A0F">
      <w:pPr>
        <w:jc w:val="both"/>
        <w:rPr>
          <w:rFonts w:ascii="Cambria" w:hAnsi="Cambria"/>
          <w:sz w:val="28"/>
          <w:szCs w:val="28"/>
        </w:rPr>
      </w:pPr>
      <w:r>
        <w:rPr>
          <w:rFonts w:ascii="Cambria" w:hAnsi="Cambria"/>
          <w:sz w:val="28"/>
          <w:szCs w:val="28"/>
        </w:rPr>
        <w:t>Enjeu majeur pour réduire l’empreinte</w:t>
      </w:r>
      <w:r w:rsidR="00861F34">
        <w:rPr>
          <w:rFonts w:ascii="Cambria" w:hAnsi="Cambria"/>
          <w:sz w:val="28"/>
          <w:szCs w:val="28"/>
        </w:rPr>
        <w:t xml:space="preserve"> carbone des activités urbaines, la transition énergétique s’impose aux collectivités et v</w:t>
      </w:r>
      <w:r w:rsidR="00A3164F">
        <w:rPr>
          <w:rFonts w:ascii="Cambria" w:hAnsi="Cambria"/>
          <w:sz w:val="28"/>
          <w:szCs w:val="28"/>
        </w:rPr>
        <w:t xml:space="preserve">a </w:t>
      </w:r>
      <w:r w:rsidR="00861F34">
        <w:rPr>
          <w:rFonts w:ascii="Cambria" w:hAnsi="Cambria"/>
          <w:sz w:val="28"/>
          <w:szCs w:val="28"/>
        </w:rPr>
        <w:t xml:space="preserve">permettre une transformation des </w:t>
      </w:r>
      <w:r w:rsidR="00990CC5">
        <w:rPr>
          <w:rFonts w:ascii="Cambria" w:hAnsi="Cambria"/>
          <w:sz w:val="28"/>
          <w:szCs w:val="28"/>
        </w:rPr>
        <w:t>infrastructures de la ville</w:t>
      </w:r>
      <w:r w:rsidR="00861F34">
        <w:rPr>
          <w:rFonts w:ascii="Cambria" w:hAnsi="Cambria"/>
          <w:sz w:val="28"/>
          <w:szCs w:val="28"/>
        </w:rPr>
        <w:t xml:space="preserve"> et des modes de consommation avec </w:t>
      </w:r>
      <w:r w:rsidR="00A3164F">
        <w:rPr>
          <w:rFonts w:ascii="Cambria" w:hAnsi="Cambria"/>
          <w:sz w:val="28"/>
          <w:szCs w:val="28"/>
        </w:rPr>
        <w:t>la</w:t>
      </w:r>
      <w:r w:rsidR="00861F34">
        <w:rPr>
          <w:rFonts w:ascii="Cambria" w:hAnsi="Cambria"/>
          <w:sz w:val="28"/>
          <w:szCs w:val="28"/>
        </w:rPr>
        <w:t xml:space="preserve"> part grandissante des </w:t>
      </w:r>
      <w:proofErr w:type="spellStart"/>
      <w:r w:rsidR="00861F34">
        <w:rPr>
          <w:rFonts w:ascii="Cambria" w:hAnsi="Cambria"/>
          <w:sz w:val="28"/>
          <w:szCs w:val="28"/>
        </w:rPr>
        <w:t>EnR</w:t>
      </w:r>
      <w:proofErr w:type="spellEnd"/>
      <w:r w:rsidR="00861F34">
        <w:rPr>
          <w:rFonts w:ascii="Cambria" w:hAnsi="Cambria"/>
          <w:sz w:val="28"/>
          <w:szCs w:val="28"/>
        </w:rPr>
        <w:t xml:space="preserve">. </w:t>
      </w:r>
    </w:p>
    <w:p w14:paraId="6770B2C2" w14:textId="77777777" w:rsidR="00861F34" w:rsidRPr="00DB032B" w:rsidRDefault="00861F34" w:rsidP="00002A0F">
      <w:pPr>
        <w:jc w:val="both"/>
        <w:rPr>
          <w:rFonts w:ascii="Cambria" w:hAnsi="Cambria"/>
        </w:rPr>
      </w:pPr>
    </w:p>
    <w:p w14:paraId="762DA7F3" w14:textId="6986ABF8" w:rsidR="00861F34" w:rsidRPr="00DB032B" w:rsidRDefault="00861F34" w:rsidP="00002A0F">
      <w:pPr>
        <w:jc w:val="both"/>
        <w:rPr>
          <w:rFonts w:ascii="Cambria" w:hAnsi="Cambria"/>
          <w:b/>
        </w:rPr>
      </w:pPr>
      <w:r w:rsidRPr="00DB032B">
        <w:rPr>
          <w:rFonts w:ascii="Cambria" w:hAnsi="Cambria"/>
          <w:b/>
        </w:rPr>
        <w:t>-Transition énergétique, axe majeur de la relance économique des territoires. Gaz, solaire, éolien, hydrogène : quelle(s) priorité(s) pour les acteurs locaux ?</w:t>
      </w:r>
    </w:p>
    <w:p w14:paraId="7526FDEE" w14:textId="77777777" w:rsidR="00861F34" w:rsidRPr="00DB032B" w:rsidRDefault="00861F34" w:rsidP="00002A0F">
      <w:pPr>
        <w:jc w:val="both"/>
        <w:rPr>
          <w:rFonts w:ascii="Cambria" w:hAnsi="Cambria"/>
          <w:b/>
        </w:rPr>
      </w:pPr>
    </w:p>
    <w:p w14:paraId="73E87F34" w14:textId="7139D303" w:rsidR="00861F34" w:rsidRPr="00DB032B" w:rsidRDefault="00861F34" w:rsidP="00002A0F">
      <w:pPr>
        <w:jc w:val="both"/>
        <w:rPr>
          <w:rFonts w:ascii="Cambria" w:hAnsi="Cambria"/>
          <w:b/>
        </w:rPr>
      </w:pPr>
      <w:r w:rsidRPr="00DB032B">
        <w:rPr>
          <w:rFonts w:ascii="Cambria" w:hAnsi="Cambria"/>
          <w:b/>
        </w:rPr>
        <w:t>- Rénovation énergétique des bâtiments publics/privés ou comment aider les villes à diminuer leur empreinte carbone et faire des économies ?</w:t>
      </w:r>
    </w:p>
    <w:p w14:paraId="33CB2122" w14:textId="77777777" w:rsidR="00861F34" w:rsidRPr="00DB032B" w:rsidRDefault="00861F34" w:rsidP="00002A0F">
      <w:pPr>
        <w:jc w:val="both"/>
        <w:rPr>
          <w:rFonts w:ascii="Cambria" w:hAnsi="Cambria"/>
          <w:b/>
        </w:rPr>
      </w:pPr>
    </w:p>
    <w:p w14:paraId="42A156B6" w14:textId="55874C97" w:rsidR="0051555E" w:rsidRPr="00DB032B" w:rsidRDefault="00861F34" w:rsidP="0051555E">
      <w:pPr>
        <w:jc w:val="both"/>
        <w:rPr>
          <w:rFonts w:ascii="Cambria" w:eastAsia="Times New Roman" w:hAnsi="Cambria" w:cstheme="minorHAnsi"/>
          <w:b/>
          <w:bCs/>
          <w:lang w:eastAsia="fr-FR"/>
        </w:rPr>
      </w:pPr>
      <w:r w:rsidRPr="00DB032B">
        <w:rPr>
          <w:rFonts w:ascii="Cambria" w:hAnsi="Cambria"/>
          <w:b/>
        </w:rPr>
        <w:t xml:space="preserve">- </w:t>
      </w:r>
      <w:r w:rsidR="0051555E" w:rsidRPr="00DB032B">
        <w:rPr>
          <w:rFonts w:ascii="Cambria" w:eastAsia="Times New Roman" w:hAnsi="Cambria" w:cstheme="minorHAnsi"/>
          <w:b/>
          <w:bCs/>
          <w:lang w:eastAsia="fr-FR"/>
        </w:rPr>
        <w:t>Des Smart C</w:t>
      </w:r>
      <w:r w:rsidR="001E35F8">
        <w:rPr>
          <w:rFonts w:ascii="Cambria" w:eastAsia="Times New Roman" w:hAnsi="Cambria" w:cstheme="minorHAnsi"/>
          <w:b/>
          <w:bCs/>
          <w:lang w:eastAsia="fr-FR"/>
        </w:rPr>
        <w:t xml:space="preserve">ities et Smart </w:t>
      </w:r>
      <w:proofErr w:type="spellStart"/>
      <w:r w:rsidR="001E35F8">
        <w:rPr>
          <w:rFonts w:ascii="Cambria" w:eastAsia="Times New Roman" w:hAnsi="Cambria" w:cstheme="minorHAnsi"/>
          <w:b/>
          <w:bCs/>
          <w:lang w:eastAsia="fr-FR"/>
        </w:rPr>
        <w:t>Grids</w:t>
      </w:r>
      <w:proofErr w:type="spellEnd"/>
      <w:r w:rsidR="001E35F8">
        <w:rPr>
          <w:rFonts w:ascii="Cambria" w:eastAsia="Times New Roman" w:hAnsi="Cambria" w:cstheme="minorHAnsi"/>
          <w:b/>
          <w:bCs/>
          <w:lang w:eastAsia="fr-FR"/>
        </w:rPr>
        <w:t xml:space="preserve"> à l’heure </w:t>
      </w:r>
      <w:r w:rsidR="0051555E" w:rsidRPr="00DB032B">
        <w:rPr>
          <w:rFonts w:ascii="Cambria" w:eastAsia="Times New Roman" w:hAnsi="Cambria" w:cstheme="minorHAnsi"/>
          <w:b/>
          <w:bCs/>
          <w:lang w:eastAsia="fr-FR"/>
        </w:rPr>
        <w:t>de la transition écologique et énergétique : quels exemples réussis et quelles modalités de mise en œuvre pour mettre au service du développement durable urbain et territorial les nouvelles technologies ?</w:t>
      </w:r>
    </w:p>
    <w:p w14:paraId="12C2F2F1" w14:textId="3E14E4FB" w:rsidR="00861F34" w:rsidRPr="000F4C28" w:rsidRDefault="00861F34" w:rsidP="00002A0F">
      <w:pPr>
        <w:jc w:val="both"/>
        <w:rPr>
          <w:rFonts w:ascii="Times" w:hAnsi="Times"/>
          <w:b/>
        </w:rPr>
      </w:pPr>
    </w:p>
    <w:p w14:paraId="1A438F8A" w14:textId="77777777" w:rsidR="00861F34" w:rsidRDefault="00861F34" w:rsidP="00002A0F">
      <w:pPr>
        <w:jc w:val="both"/>
        <w:rPr>
          <w:rFonts w:ascii="Cambria" w:hAnsi="Cambria"/>
          <w:b/>
        </w:rPr>
      </w:pPr>
    </w:p>
    <w:p w14:paraId="2CE651FD" w14:textId="4E06E7AE" w:rsidR="00861F34" w:rsidRDefault="00861F34" w:rsidP="00002A0F">
      <w:pPr>
        <w:jc w:val="both"/>
        <w:rPr>
          <w:rFonts w:ascii="Cambria" w:hAnsi="Cambria"/>
          <w:b/>
          <w:color w:val="5B9BD5" w:themeColor="accent5"/>
          <w:sz w:val="32"/>
          <w:szCs w:val="32"/>
        </w:rPr>
      </w:pPr>
      <w:r>
        <w:rPr>
          <w:rFonts w:ascii="Cambria" w:hAnsi="Cambria"/>
          <w:b/>
          <w:color w:val="5B9BD5" w:themeColor="accent5"/>
          <w:sz w:val="32"/>
          <w:szCs w:val="32"/>
        </w:rPr>
        <w:t>B -</w:t>
      </w:r>
      <w:r w:rsidR="004523CC">
        <w:rPr>
          <w:rFonts w:ascii="Cambria" w:hAnsi="Cambria"/>
          <w:b/>
          <w:color w:val="5B9BD5" w:themeColor="accent5"/>
          <w:sz w:val="32"/>
          <w:szCs w:val="32"/>
        </w:rPr>
        <w:t xml:space="preserve"> </w:t>
      </w:r>
      <w:r w:rsidRPr="00814930">
        <w:rPr>
          <w:rFonts w:ascii="Cambria" w:hAnsi="Cambria"/>
          <w:b/>
          <w:color w:val="5B9BD5" w:themeColor="accent5"/>
          <w:sz w:val="32"/>
          <w:szCs w:val="32"/>
        </w:rPr>
        <w:t xml:space="preserve">Cycle </w:t>
      </w:r>
      <w:r>
        <w:rPr>
          <w:rFonts w:ascii="Cambria" w:hAnsi="Cambria"/>
          <w:b/>
          <w:color w:val="5B9BD5" w:themeColor="accent5"/>
          <w:sz w:val="32"/>
          <w:szCs w:val="32"/>
        </w:rPr>
        <w:t>mobilité</w:t>
      </w:r>
      <w:r w:rsidR="004523CC">
        <w:rPr>
          <w:rFonts w:ascii="Cambria" w:hAnsi="Cambria"/>
          <w:b/>
          <w:color w:val="5B9BD5" w:themeColor="accent5"/>
          <w:sz w:val="32"/>
          <w:szCs w:val="32"/>
        </w:rPr>
        <w:t xml:space="preserve"> et gestion numérique</w:t>
      </w:r>
    </w:p>
    <w:p w14:paraId="54346330" w14:textId="06FE55FC" w:rsidR="00A3164F" w:rsidRDefault="00A3164F" w:rsidP="00002A0F">
      <w:pPr>
        <w:jc w:val="both"/>
        <w:rPr>
          <w:rFonts w:ascii="Cambria" w:hAnsi="Cambria"/>
          <w:sz w:val="28"/>
          <w:szCs w:val="28"/>
        </w:rPr>
      </w:pPr>
    </w:p>
    <w:p w14:paraId="34F79408" w14:textId="69585258" w:rsidR="00A945D1" w:rsidRDefault="00DB032B" w:rsidP="00002A0F">
      <w:pPr>
        <w:jc w:val="both"/>
        <w:rPr>
          <w:rFonts w:ascii="Cambria" w:hAnsi="Cambria"/>
          <w:sz w:val="28"/>
          <w:szCs w:val="28"/>
        </w:rPr>
      </w:pPr>
      <w:r>
        <w:rPr>
          <w:rFonts w:ascii="Cambria" w:hAnsi="Cambria"/>
          <w:sz w:val="28"/>
          <w:szCs w:val="28"/>
        </w:rPr>
        <w:lastRenderedPageBreak/>
        <w:t>La mobilité est devenu</w:t>
      </w:r>
      <w:r w:rsidR="001E35F8">
        <w:rPr>
          <w:rFonts w:ascii="Cambria" w:hAnsi="Cambria"/>
          <w:sz w:val="28"/>
          <w:szCs w:val="28"/>
        </w:rPr>
        <w:t>e</w:t>
      </w:r>
      <w:r>
        <w:rPr>
          <w:rFonts w:ascii="Cambria" w:hAnsi="Cambria"/>
          <w:sz w:val="28"/>
          <w:szCs w:val="28"/>
        </w:rPr>
        <w:t xml:space="preserve"> l'une des clés des sma</w:t>
      </w:r>
      <w:r w:rsidR="00A945D1">
        <w:rPr>
          <w:rFonts w:ascii="Cambria" w:hAnsi="Cambria"/>
          <w:sz w:val="28"/>
          <w:szCs w:val="28"/>
        </w:rPr>
        <w:t>rt</w:t>
      </w:r>
      <w:r w:rsidR="001E35F8">
        <w:rPr>
          <w:rFonts w:ascii="Cambria" w:hAnsi="Cambria"/>
          <w:sz w:val="28"/>
          <w:szCs w:val="28"/>
        </w:rPr>
        <w:t xml:space="preserve"> </w:t>
      </w:r>
      <w:proofErr w:type="spellStart"/>
      <w:r>
        <w:rPr>
          <w:rFonts w:ascii="Cambria" w:hAnsi="Cambria"/>
          <w:sz w:val="28"/>
          <w:szCs w:val="28"/>
        </w:rPr>
        <w:t>cities</w:t>
      </w:r>
      <w:proofErr w:type="spellEnd"/>
      <w:r>
        <w:rPr>
          <w:rFonts w:ascii="Cambria" w:hAnsi="Cambria"/>
          <w:sz w:val="28"/>
          <w:szCs w:val="28"/>
        </w:rPr>
        <w:t>. Mais avec les nouveaux modes de transport électriq</w:t>
      </w:r>
      <w:r w:rsidR="00A945D1">
        <w:rPr>
          <w:rFonts w:ascii="Cambria" w:hAnsi="Cambria"/>
          <w:sz w:val="28"/>
          <w:szCs w:val="28"/>
        </w:rPr>
        <w:t>ue</w:t>
      </w:r>
      <w:r w:rsidR="001E35F8">
        <w:rPr>
          <w:rFonts w:ascii="Cambria" w:hAnsi="Cambria"/>
          <w:sz w:val="28"/>
          <w:szCs w:val="28"/>
        </w:rPr>
        <w:t>s</w:t>
      </w:r>
      <w:r w:rsidR="00A945D1">
        <w:rPr>
          <w:rFonts w:ascii="Cambria" w:hAnsi="Cambria"/>
          <w:sz w:val="28"/>
          <w:szCs w:val="28"/>
        </w:rPr>
        <w:t xml:space="preserve"> et connectés se pose</w:t>
      </w:r>
      <w:r w:rsidR="001E35F8">
        <w:rPr>
          <w:rFonts w:ascii="Cambria" w:hAnsi="Cambria"/>
          <w:sz w:val="28"/>
          <w:szCs w:val="28"/>
        </w:rPr>
        <w:t>nt</w:t>
      </w:r>
      <w:r w:rsidR="00A945D1">
        <w:rPr>
          <w:rFonts w:ascii="Cambria" w:hAnsi="Cambria"/>
          <w:sz w:val="28"/>
          <w:szCs w:val="28"/>
        </w:rPr>
        <w:t xml:space="preserve"> les problèmes liés à l'infrastructure numérique comme la cyber sécurité qui devient </w:t>
      </w:r>
      <w:r w:rsidR="001E35F8">
        <w:rPr>
          <w:rFonts w:ascii="Cambria" w:hAnsi="Cambria"/>
          <w:sz w:val="28"/>
          <w:szCs w:val="28"/>
        </w:rPr>
        <w:t>l'</w:t>
      </w:r>
      <w:r w:rsidR="00A945D1">
        <w:rPr>
          <w:rFonts w:ascii="Cambria" w:hAnsi="Cambria"/>
          <w:sz w:val="28"/>
          <w:szCs w:val="28"/>
        </w:rPr>
        <w:t>une des plus grave</w:t>
      </w:r>
      <w:r w:rsidR="001E35F8">
        <w:rPr>
          <w:rFonts w:ascii="Cambria" w:hAnsi="Cambria"/>
          <w:sz w:val="28"/>
          <w:szCs w:val="28"/>
        </w:rPr>
        <w:t>s</w:t>
      </w:r>
      <w:r w:rsidR="00A945D1">
        <w:rPr>
          <w:rFonts w:ascii="Cambria" w:hAnsi="Cambria"/>
          <w:sz w:val="28"/>
          <w:szCs w:val="28"/>
        </w:rPr>
        <w:t xml:space="preserve"> menace</w:t>
      </w:r>
      <w:r w:rsidR="001E35F8">
        <w:rPr>
          <w:rFonts w:ascii="Cambria" w:hAnsi="Cambria"/>
          <w:sz w:val="28"/>
          <w:szCs w:val="28"/>
        </w:rPr>
        <w:t>s</w:t>
      </w:r>
      <w:r w:rsidR="00A945D1">
        <w:rPr>
          <w:rFonts w:ascii="Cambria" w:hAnsi="Cambria"/>
          <w:sz w:val="28"/>
          <w:szCs w:val="28"/>
        </w:rPr>
        <w:t xml:space="preserve"> pour les villes du futur.</w:t>
      </w:r>
    </w:p>
    <w:p w14:paraId="1D307380" w14:textId="77777777" w:rsidR="00A945D1" w:rsidRDefault="00A945D1" w:rsidP="00002A0F">
      <w:pPr>
        <w:jc w:val="both"/>
        <w:rPr>
          <w:rFonts w:ascii="Cambria" w:hAnsi="Cambria"/>
          <w:sz w:val="28"/>
          <w:szCs w:val="28"/>
        </w:rPr>
      </w:pPr>
    </w:p>
    <w:p w14:paraId="2DFDE2C1" w14:textId="30F3B78F" w:rsidR="00A3164F" w:rsidRDefault="00F77F7C" w:rsidP="00002A0F">
      <w:pPr>
        <w:jc w:val="both"/>
        <w:rPr>
          <w:rFonts w:ascii="Cambria" w:hAnsi="Cambria"/>
          <w:sz w:val="28"/>
          <w:szCs w:val="28"/>
        </w:rPr>
      </w:pPr>
      <w:r>
        <w:rPr>
          <w:rFonts w:ascii="Cambria" w:hAnsi="Cambria"/>
          <w:sz w:val="28"/>
          <w:szCs w:val="28"/>
        </w:rPr>
        <w:t>Ce cycle aborde à la fois les aspect</w:t>
      </w:r>
      <w:r w:rsidR="00A56E18">
        <w:rPr>
          <w:rFonts w:ascii="Cambria" w:hAnsi="Cambria"/>
          <w:sz w:val="28"/>
          <w:szCs w:val="28"/>
        </w:rPr>
        <w:t>s</w:t>
      </w:r>
      <w:r>
        <w:rPr>
          <w:rFonts w:ascii="Cambria" w:hAnsi="Cambria"/>
          <w:sz w:val="28"/>
          <w:szCs w:val="28"/>
        </w:rPr>
        <w:t xml:space="preserve"> pratique</w:t>
      </w:r>
      <w:r w:rsidR="000F4C28">
        <w:rPr>
          <w:rFonts w:ascii="Cambria" w:hAnsi="Cambria"/>
          <w:sz w:val="28"/>
          <w:szCs w:val="28"/>
        </w:rPr>
        <w:t>s</w:t>
      </w:r>
      <w:r>
        <w:rPr>
          <w:rFonts w:ascii="Cambria" w:hAnsi="Cambria"/>
          <w:sz w:val="28"/>
          <w:szCs w:val="28"/>
        </w:rPr>
        <w:t xml:space="preserve"> des nouvelles mobilités mais également le côté logiciel et communication.</w:t>
      </w:r>
    </w:p>
    <w:p w14:paraId="52158AC9" w14:textId="77777777" w:rsidR="00F77F7C" w:rsidRDefault="00F77F7C" w:rsidP="00002A0F">
      <w:pPr>
        <w:jc w:val="both"/>
        <w:rPr>
          <w:rFonts w:ascii="Cambria" w:hAnsi="Cambria"/>
          <w:sz w:val="28"/>
          <w:szCs w:val="28"/>
        </w:rPr>
      </w:pPr>
    </w:p>
    <w:p w14:paraId="2DA9B5F6" w14:textId="62B66DCA" w:rsidR="00F77F7C" w:rsidRDefault="00F77F7C" w:rsidP="00F77F7C">
      <w:pPr>
        <w:rPr>
          <w:rFonts w:ascii="Cambria" w:hAnsi="Cambria"/>
          <w:b/>
        </w:rPr>
      </w:pPr>
      <w:r w:rsidRPr="00DB032B">
        <w:rPr>
          <w:rFonts w:ascii="Cambria" w:hAnsi="Cambria"/>
          <w:b/>
        </w:rPr>
        <w:t xml:space="preserve">- Gestion du trafic, gestion de crise, stationnement : les nouveaux usages de la vidéo protection </w:t>
      </w:r>
    </w:p>
    <w:p w14:paraId="4A0FB52B" w14:textId="77777777" w:rsidR="00DB032B" w:rsidRPr="00DB032B" w:rsidRDefault="00DB032B" w:rsidP="00F77F7C">
      <w:pPr>
        <w:rPr>
          <w:rFonts w:ascii="Cambria" w:hAnsi="Cambria"/>
          <w:b/>
        </w:rPr>
      </w:pPr>
    </w:p>
    <w:p w14:paraId="5F485857" w14:textId="273CDF55" w:rsidR="00F77F7C" w:rsidRPr="00DB032B" w:rsidRDefault="00F77F7C" w:rsidP="00F77F7C">
      <w:pPr>
        <w:jc w:val="both"/>
        <w:rPr>
          <w:rFonts w:ascii="Cambria" w:hAnsi="Cambria"/>
          <w:b/>
        </w:rPr>
      </w:pPr>
      <w:r w:rsidRPr="00DB032B">
        <w:rPr>
          <w:rFonts w:ascii="Cambria" w:hAnsi="Cambria"/>
          <w:sz w:val="28"/>
          <w:szCs w:val="28"/>
        </w:rPr>
        <w:t xml:space="preserve">- </w:t>
      </w:r>
      <w:r w:rsidRPr="00DB032B">
        <w:rPr>
          <w:rFonts w:ascii="Cambria" w:hAnsi="Cambria"/>
          <w:b/>
        </w:rPr>
        <w:t xml:space="preserve">Comment accompagner le développement des nouvelles mobilités (free </w:t>
      </w:r>
      <w:proofErr w:type="spellStart"/>
      <w:r w:rsidRPr="00DB032B">
        <w:rPr>
          <w:rFonts w:ascii="Cambria" w:hAnsi="Cambria"/>
          <w:b/>
        </w:rPr>
        <w:t>floating</w:t>
      </w:r>
      <w:proofErr w:type="spellEnd"/>
      <w:r w:rsidRPr="00DB032B">
        <w:rPr>
          <w:rFonts w:ascii="Cambria" w:hAnsi="Cambria"/>
          <w:b/>
        </w:rPr>
        <w:t>, véhicules en boucle) dans le respect de l'espace public ? Comment optimiser le stationnement grâce à l’IA ou comment rendre disponible des places de parkings non inutilisées en temps réel ?</w:t>
      </w:r>
    </w:p>
    <w:p w14:paraId="17FD8072" w14:textId="77777777" w:rsidR="00F77F7C" w:rsidRPr="00DB032B" w:rsidRDefault="00F77F7C" w:rsidP="00002A0F">
      <w:pPr>
        <w:jc w:val="both"/>
        <w:rPr>
          <w:rFonts w:ascii="Cambria" w:hAnsi="Cambria"/>
          <w:sz w:val="28"/>
          <w:szCs w:val="28"/>
        </w:rPr>
      </w:pPr>
    </w:p>
    <w:p w14:paraId="2B8559F7" w14:textId="749E00A4" w:rsidR="00F77F7C" w:rsidRPr="00DB032B" w:rsidRDefault="00F77F7C" w:rsidP="00002A0F">
      <w:pPr>
        <w:jc w:val="both"/>
        <w:rPr>
          <w:rFonts w:ascii="Cambria" w:hAnsi="Cambria"/>
          <w:b/>
        </w:rPr>
      </w:pPr>
      <w:r w:rsidRPr="00DB032B">
        <w:rPr>
          <w:rFonts w:ascii="Cambria" w:hAnsi="Cambria"/>
          <w:b/>
        </w:rPr>
        <w:t>- Intelligence Artificielle : quels usages dans la ville et les territoires intelligent</w:t>
      </w:r>
      <w:r w:rsidR="00A56E18" w:rsidRPr="00DB032B">
        <w:rPr>
          <w:rFonts w:ascii="Cambria" w:hAnsi="Cambria"/>
          <w:b/>
        </w:rPr>
        <w:t>s</w:t>
      </w:r>
      <w:r w:rsidRPr="00DB032B">
        <w:rPr>
          <w:rFonts w:ascii="Cambria" w:hAnsi="Cambria"/>
          <w:b/>
        </w:rPr>
        <w:t xml:space="preserve"> ? (</w:t>
      </w:r>
      <w:proofErr w:type="gramStart"/>
      <w:r w:rsidRPr="00DB032B">
        <w:rPr>
          <w:rFonts w:ascii="Cambria" w:hAnsi="Cambria"/>
          <w:b/>
        </w:rPr>
        <w:t>mobilité</w:t>
      </w:r>
      <w:proofErr w:type="gramEnd"/>
      <w:r w:rsidRPr="00DB032B">
        <w:rPr>
          <w:rFonts w:ascii="Cambria" w:hAnsi="Cambria"/>
          <w:b/>
        </w:rPr>
        <w:t>, gestion du trafic, gestion des déchets, stationnement…)</w:t>
      </w:r>
    </w:p>
    <w:p w14:paraId="0CD843CA" w14:textId="77777777" w:rsidR="00F77F7C" w:rsidRPr="00DB032B" w:rsidRDefault="00F77F7C" w:rsidP="00002A0F">
      <w:pPr>
        <w:jc w:val="both"/>
        <w:rPr>
          <w:rFonts w:ascii="Cambria" w:hAnsi="Cambria"/>
          <w:b/>
        </w:rPr>
      </w:pPr>
    </w:p>
    <w:p w14:paraId="21DE473A" w14:textId="77777777" w:rsidR="00DB032B" w:rsidRPr="00DB032B" w:rsidRDefault="00F77F7C" w:rsidP="00DB032B">
      <w:pPr>
        <w:jc w:val="both"/>
        <w:rPr>
          <w:rFonts w:ascii="Cambria" w:eastAsia="Times New Roman" w:hAnsi="Cambria" w:cstheme="minorHAnsi"/>
          <w:b/>
          <w:bCs/>
          <w:lang w:eastAsia="fr-FR"/>
        </w:rPr>
      </w:pPr>
      <w:r w:rsidRPr="00DB032B">
        <w:rPr>
          <w:rFonts w:ascii="Cambria" w:hAnsi="Cambria"/>
          <w:b/>
        </w:rPr>
        <w:t xml:space="preserve">- </w:t>
      </w:r>
      <w:r w:rsidR="00DB032B" w:rsidRPr="00DB032B">
        <w:rPr>
          <w:rFonts w:ascii="Cambria" w:eastAsia="Times New Roman" w:hAnsi="Cambria" w:cstheme="minorHAnsi"/>
          <w:b/>
          <w:bCs/>
          <w:lang w:eastAsia="fr-FR"/>
        </w:rPr>
        <w:t>Piratage, sabotage, vol de données, rançongiciels : comment protéger la ville connectée des cyber -attaques ?</w:t>
      </w:r>
    </w:p>
    <w:p w14:paraId="35D92708" w14:textId="77777777" w:rsidR="00F77F7C" w:rsidRPr="00DB032B" w:rsidRDefault="00F77F7C" w:rsidP="00002A0F">
      <w:pPr>
        <w:jc w:val="both"/>
        <w:rPr>
          <w:rFonts w:ascii="Cambria" w:hAnsi="Cambria"/>
          <w:sz w:val="28"/>
          <w:szCs w:val="28"/>
        </w:rPr>
      </w:pPr>
    </w:p>
    <w:p w14:paraId="15FDF0E8" w14:textId="77777777" w:rsidR="00DB032B" w:rsidRPr="00DB032B" w:rsidRDefault="00F77F7C" w:rsidP="00DB032B">
      <w:pPr>
        <w:jc w:val="both"/>
        <w:rPr>
          <w:rFonts w:ascii="Cambria" w:eastAsia="Times New Roman" w:hAnsi="Cambria" w:cstheme="minorHAnsi"/>
          <w:b/>
          <w:lang w:eastAsia="fr-FR"/>
        </w:rPr>
      </w:pPr>
      <w:r w:rsidRPr="00DB032B">
        <w:rPr>
          <w:rFonts w:ascii="Cambria" w:hAnsi="Cambria"/>
          <w:b/>
          <w:sz w:val="28"/>
          <w:szCs w:val="28"/>
        </w:rPr>
        <w:t>-</w:t>
      </w:r>
      <w:r w:rsidRPr="00DB032B">
        <w:rPr>
          <w:rFonts w:ascii="Cambria" w:hAnsi="Cambria"/>
          <w:b/>
        </w:rPr>
        <w:t xml:space="preserve"> </w:t>
      </w:r>
      <w:r w:rsidR="00DB032B" w:rsidRPr="00DB032B">
        <w:rPr>
          <w:rFonts w:ascii="Cambria" w:eastAsia="Times New Roman" w:hAnsi="Cambria" w:cstheme="minorHAnsi"/>
          <w:b/>
          <w:lang w:eastAsia="fr-FR"/>
        </w:rPr>
        <w:t>Service publics, aide aux populations, vie démocratique… Comment le numérique aide les territoires à gérer et à surmonter les effets de la crise ?</w:t>
      </w:r>
    </w:p>
    <w:p w14:paraId="6F7B5979" w14:textId="4DE2EF2A" w:rsidR="00DB032B" w:rsidRPr="006C09F4" w:rsidRDefault="00DB032B" w:rsidP="00DB032B">
      <w:pPr>
        <w:jc w:val="both"/>
        <w:rPr>
          <w:rFonts w:eastAsia="Times New Roman" w:cstheme="minorHAnsi"/>
          <w:b/>
          <w:lang w:eastAsia="fr-FR"/>
        </w:rPr>
      </w:pPr>
    </w:p>
    <w:p w14:paraId="4A83BAD7" w14:textId="1E70FBDF" w:rsidR="00F77F7C" w:rsidRPr="000F4C28" w:rsidRDefault="00F77F7C" w:rsidP="00002A0F">
      <w:pPr>
        <w:jc w:val="both"/>
        <w:rPr>
          <w:rFonts w:ascii="Times" w:hAnsi="Times"/>
          <w:b/>
          <w:sz w:val="28"/>
          <w:szCs w:val="28"/>
        </w:rPr>
      </w:pPr>
    </w:p>
    <w:p w14:paraId="66BB30A0" w14:textId="77777777" w:rsidR="00F77F7C" w:rsidRDefault="00F77F7C" w:rsidP="00002A0F">
      <w:pPr>
        <w:jc w:val="both"/>
        <w:rPr>
          <w:rFonts w:ascii="Cambria" w:hAnsi="Cambria"/>
          <w:sz w:val="28"/>
          <w:szCs w:val="28"/>
        </w:rPr>
      </w:pPr>
    </w:p>
    <w:p w14:paraId="1D5B093A" w14:textId="442541A2" w:rsidR="00F77F7C" w:rsidRPr="000F4C28" w:rsidRDefault="00F77F7C" w:rsidP="00F77F7C">
      <w:pPr>
        <w:rPr>
          <w:rFonts w:ascii="Times" w:hAnsi="Times" w:cs="Arial"/>
          <w:b/>
          <w:sz w:val="30"/>
          <w:szCs w:val="28"/>
        </w:rPr>
      </w:pPr>
      <w:r w:rsidRPr="000F4C28">
        <w:rPr>
          <w:rFonts w:ascii="Times" w:hAnsi="Times" w:cs="Arial"/>
          <w:sz w:val="30"/>
          <w:szCs w:val="28"/>
        </w:rPr>
        <w:t xml:space="preserve">Les horaires et les dates de nos tables rondes / conférences sont disponibles sur notre site </w:t>
      </w:r>
      <w:hyperlink r:id="rId11" w:history="1">
        <w:r w:rsidR="00857E51" w:rsidRPr="000F4C28">
          <w:rPr>
            <w:rStyle w:val="Lienhypertexte"/>
            <w:rFonts w:ascii="Times" w:hAnsi="Times" w:cs="Arial"/>
            <w:b/>
            <w:sz w:val="30"/>
            <w:szCs w:val="28"/>
          </w:rPr>
          <w:t>www.smartgrid-smartcity.com</w:t>
        </w:r>
      </w:hyperlink>
      <w:r w:rsidRPr="000F4C28">
        <w:rPr>
          <w:rFonts w:ascii="Times" w:hAnsi="Times" w:cs="Arial"/>
          <w:b/>
          <w:sz w:val="30"/>
          <w:szCs w:val="28"/>
        </w:rPr>
        <w:t xml:space="preserve"> </w:t>
      </w:r>
    </w:p>
    <w:p w14:paraId="36455858" w14:textId="77777777" w:rsidR="00F77F7C" w:rsidRPr="000F4C28" w:rsidRDefault="00F77F7C" w:rsidP="00002A0F">
      <w:pPr>
        <w:jc w:val="both"/>
        <w:rPr>
          <w:rFonts w:ascii="Cambria" w:hAnsi="Cambria"/>
        </w:rPr>
      </w:pPr>
    </w:p>
    <w:p w14:paraId="503978B0" w14:textId="3899C499" w:rsidR="00DC08B6" w:rsidRPr="000F4C28" w:rsidRDefault="00DC08B6" w:rsidP="00DC08B6">
      <w:pPr>
        <w:widowControl w:val="0"/>
        <w:autoSpaceDE w:val="0"/>
        <w:autoSpaceDN w:val="0"/>
        <w:adjustRightInd w:val="0"/>
        <w:jc w:val="both"/>
        <w:rPr>
          <w:rFonts w:ascii="Times" w:hAnsi="Times" w:cs="Times New Roman"/>
          <w:b/>
          <w:sz w:val="30"/>
          <w:szCs w:val="28"/>
          <w:lang w:eastAsia="zh-CN"/>
        </w:rPr>
      </w:pPr>
      <w:r w:rsidRPr="000F4C28">
        <w:rPr>
          <w:rFonts w:ascii="Times" w:hAnsi="Times" w:cs="Times New Roman"/>
          <w:b/>
          <w:sz w:val="30"/>
          <w:szCs w:val="28"/>
          <w:lang w:eastAsia="zh-CN"/>
        </w:rPr>
        <w:t xml:space="preserve">2 salons sur 2 jours pour </w:t>
      </w:r>
      <w:r w:rsidR="00DB032B">
        <w:rPr>
          <w:rFonts w:ascii="Times" w:hAnsi="Times" w:cs="Times New Roman"/>
          <w:b/>
          <w:sz w:val="30"/>
          <w:szCs w:val="28"/>
          <w:lang w:eastAsia="zh-CN"/>
        </w:rPr>
        <w:t>découvrir, anticiper</w:t>
      </w:r>
      <w:r w:rsidRPr="000F4C28">
        <w:rPr>
          <w:rFonts w:ascii="Times" w:hAnsi="Times" w:cs="Times New Roman"/>
          <w:b/>
          <w:sz w:val="30"/>
          <w:szCs w:val="28"/>
          <w:lang w:eastAsia="zh-CN"/>
        </w:rPr>
        <w:t xml:space="preserve">, et se retrouver </w:t>
      </w:r>
      <w:r w:rsidR="00C075CA">
        <w:rPr>
          <w:rFonts w:ascii="Times" w:hAnsi="Times" w:cs="Times New Roman"/>
          <w:b/>
          <w:sz w:val="30"/>
          <w:szCs w:val="28"/>
          <w:lang w:eastAsia="zh-CN"/>
        </w:rPr>
        <w:t xml:space="preserve">physiquement </w:t>
      </w:r>
      <w:r w:rsidRPr="000F4C28">
        <w:rPr>
          <w:rFonts w:ascii="Times" w:hAnsi="Times" w:cs="Times New Roman"/>
          <w:b/>
          <w:sz w:val="30"/>
          <w:szCs w:val="28"/>
          <w:lang w:eastAsia="zh-CN"/>
        </w:rPr>
        <w:t xml:space="preserve">entre professionnels du secteur </w:t>
      </w:r>
      <w:r w:rsidR="00DB032B">
        <w:rPr>
          <w:rFonts w:ascii="Times" w:hAnsi="Times" w:cs="Times New Roman"/>
          <w:b/>
          <w:sz w:val="30"/>
          <w:szCs w:val="28"/>
          <w:lang w:eastAsia="zh-CN"/>
        </w:rPr>
        <w:t>pour</w:t>
      </w:r>
      <w:r w:rsidRPr="000F4C28">
        <w:rPr>
          <w:rFonts w:ascii="Times" w:hAnsi="Times" w:cs="Times New Roman"/>
          <w:b/>
          <w:sz w:val="30"/>
          <w:szCs w:val="28"/>
          <w:lang w:eastAsia="zh-CN"/>
        </w:rPr>
        <w:t xml:space="preserve"> profiter d</w:t>
      </w:r>
      <w:r w:rsidR="00C075CA">
        <w:rPr>
          <w:rFonts w:ascii="Times" w:hAnsi="Times" w:cs="Times New Roman"/>
          <w:b/>
          <w:sz w:val="30"/>
          <w:szCs w:val="28"/>
          <w:lang w:eastAsia="zh-CN"/>
        </w:rPr>
        <w:t>e ce</w:t>
      </w:r>
      <w:r w:rsidRPr="000F4C28">
        <w:rPr>
          <w:rFonts w:ascii="Times" w:hAnsi="Times" w:cs="Times New Roman"/>
          <w:b/>
          <w:sz w:val="30"/>
          <w:szCs w:val="28"/>
          <w:lang w:eastAsia="zh-CN"/>
        </w:rPr>
        <w:t xml:space="preserve"> cycle passionnant de conférences </w:t>
      </w:r>
      <w:r w:rsidR="00A56E18">
        <w:rPr>
          <w:rFonts w:ascii="Times" w:hAnsi="Times" w:cs="Times New Roman"/>
          <w:b/>
          <w:sz w:val="30"/>
          <w:szCs w:val="28"/>
          <w:lang w:eastAsia="zh-CN"/>
        </w:rPr>
        <w:t>/</w:t>
      </w:r>
      <w:r w:rsidRPr="000F4C28">
        <w:rPr>
          <w:rFonts w:ascii="Times" w:hAnsi="Times" w:cs="Times New Roman"/>
          <w:b/>
          <w:sz w:val="30"/>
          <w:szCs w:val="28"/>
          <w:lang w:eastAsia="zh-CN"/>
        </w:rPr>
        <w:t>tables rondes.</w:t>
      </w:r>
    </w:p>
    <w:p w14:paraId="1434312A" w14:textId="6E31E98C" w:rsidR="00CD0616" w:rsidRDefault="00CD0616" w:rsidP="00DC08B6">
      <w:pPr>
        <w:widowControl w:val="0"/>
        <w:autoSpaceDE w:val="0"/>
        <w:autoSpaceDN w:val="0"/>
        <w:adjustRightInd w:val="0"/>
        <w:jc w:val="both"/>
        <w:rPr>
          <w:rFonts w:ascii="Times New Roman" w:hAnsi="Times New Roman" w:cs="Times New Roman"/>
          <w:b/>
          <w:sz w:val="32"/>
          <w:szCs w:val="32"/>
          <w:lang w:eastAsia="zh-CN"/>
        </w:rPr>
      </w:pPr>
    </w:p>
    <w:p w14:paraId="0E652EA5" w14:textId="60D96799" w:rsidR="00CD0616" w:rsidRDefault="00CD0616" w:rsidP="00402BB0">
      <w:pPr>
        <w:jc w:val="both"/>
        <w:rPr>
          <w:rFonts w:ascii="Arial" w:hAnsi="Arial" w:cs="Arial"/>
          <w:sz w:val="22"/>
        </w:rPr>
      </w:pPr>
    </w:p>
    <w:p w14:paraId="5ABB1C5F" w14:textId="1264D5D9" w:rsidR="00CD0616" w:rsidRDefault="00CD0616" w:rsidP="00CD0616">
      <w:pPr>
        <w:tabs>
          <w:tab w:val="left" w:pos="1400"/>
        </w:tabs>
        <w:rPr>
          <w:rFonts w:ascii="Arial" w:hAnsi="Arial" w:cs="Arial"/>
          <w:sz w:val="22"/>
        </w:rPr>
      </w:pPr>
    </w:p>
    <w:p w14:paraId="573C5DB3" w14:textId="265D245B" w:rsidR="00CD0616" w:rsidRDefault="00CD0616" w:rsidP="00CD0616">
      <w:pPr>
        <w:tabs>
          <w:tab w:val="left" w:pos="1400"/>
        </w:tabs>
        <w:rPr>
          <w:rFonts w:ascii="Arial" w:hAnsi="Arial" w:cs="Arial"/>
          <w:sz w:val="22"/>
        </w:rPr>
      </w:pPr>
    </w:p>
    <w:p w14:paraId="41E3792A" w14:textId="230B9C5D" w:rsidR="00CD0616" w:rsidRDefault="00CD0616" w:rsidP="00CD0616">
      <w:pPr>
        <w:tabs>
          <w:tab w:val="left" w:pos="1400"/>
        </w:tabs>
        <w:rPr>
          <w:rFonts w:ascii="Arial" w:hAnsi="Arial" w:cs="Arial"/>
          <w:sz w:val="22"/>
        </w:rPr>
      </w:pPr>
    </w:p>
    <w:p w14:paraId="79203C1F" w14:textId="77777777" w:rsidR="00CA40E9" w:rsidRDefault="00CA40E9" w:rsidP="00CD0616">
      <w:pPr>
        <w:tabs>
          <w:tab w:val="left" w:pos="1400"/>
        </w:tabs>
        <w:rPr>
          <w:rFonts w:ascii="Arial" w:hAnsi="Arial" w:cs="Arial"/>
          <w:sz w:val="22"/>
        </w:rPr>
      </w:pPr>
    </w:p>
    <w:p w14:paraId="64AF6746" w14:textId="086CC308" w:rsidR="00CA40E9" w:rsidRDefault="00CA40E9" w:rsidP="00CD0616">
      <w:pPr>
        <w:tabs>
          <w:tab w:val="left" w:pos="1400"/>
        </w:tabs>
        <w:rPr>
          <w:rFonts w:ascii="Arial" w:hAnsi="Arial" w:cs="Arial"/>
          <w:sz w:val="22"/>
        </w:rPr>
      </w:pPr>
    </w:p>
    <w:p w14:paraId="3819C591" w14:textId="24E1620D" w:rsidR="00CA40E9" w:rsidRDefault="00CA40E9" w:rsidP="00CD0616">
      <w:pPr>
        <w:tabs>
          <w:tab w:val="left" w:pos="1400"/>
        </w:tabs>
        <w:rPr>
          <w:rFonts w:ascii="Arial" w:hAnsi="Arial" w:cs="Arial"/>
          <w:sz w:val="22"/>
        </w:rPr>
      </w:pPr>
    </w:p>
    <w:p w14:paraId="4FBD1D0C" w14:textId="389DF79D" w:rsidR="00CA40E9" w:rsidRDefault="00CA40E9" w:rsidP="00CD0616">
      <w:pPr>
        <w:tabs>
          <w:tab w:val="left" w:pos="1400"/>
        </w:tabs>
        <w:rPr>
          <w:rFonts w:ascii="Arial" w:hAnsi="Arial" w:cs="Arial"/>
          <w:sz w:val="22"/>
        </w:rPr>
      </w:pPr>
    </w:p>
    <w:p w14:paraId="2510393E" w14:textId="6D8C8091" w:rsidR="00CA40E9" w:rsidRDefault="00CA40E9" w:rsidP="00CD0616">
      <w:pPr>
        <w:tabs>
          <w:tab w:val="left" w:pos="1400"/>
        </w:tabs>
        <w:rPr>
          <w:rFonts w:ascii="Arial" w:hAnsi="Arial" w:cs="Arial"/>
          <w:sz w:val="22"/>
        </w:rPr>
      </w:pPr>
    </w:p>
    <w:p w14:paraId="7A70B7DE" w14:textId="561CE8C8" w:rsidR="00CA40E9" w:rsidRDefault="00CA40E9" w:rsidP="00CD0616">
      <w:pPr>
        <w:tabs>
          <w:tab w:val="left" w:pos="1400"/>
        </w:tabs>
        <w:rPr>
          <w:rFonts w:ascii="Arial" w:hAnsi="Arial" w:cs="Arial"/>
          <w:sz w:val="22"/>
        </w:rPr>
      </w:pPr>
    </w:p>
    <w:p w14:paraId="514AB044" w14:textId="55D788DB" w:rsidR="00CA40E9" w:rsidRDefault="00CA40E9" w:rsidP="00CD0616">
      <w:pPr>
        <w:tabs>
          <w:tab w:val="left" w:pos="1400"/>
        </w:tabs>
        <w:rPr>
          <w:rFonts w:ascii="Arial" w:hAnsi="Arial" w:cs="Arial"/>
          <w:sz w:val="22"/>
        </w:rPr>
      </w:pPr>
    </w:p>
    <w:p w14:paraId="3958FAD8" w14:textId="77777777" w:rsidR="00CA40E9" w:rsidRDefault="00CA40E9" w:rsidP="00CD0616">
      <w:pPr>
        <w:tabs>
          <w:tab w:val="left" w:pos="1400"/>
        </w:tabs>
        <w:rPr>
          <w:rFonts w:ascii="Arial" w:hAnsi="Arial" w:cs="Arial"/>
          <w:sz w:val="22"/>
        </w:rPr>
      </w:pPr>
    </w:p>
    <w:p w14:paraId="259BF7A7" w14:textId="018442CE" w:rsidR="00CA40E9" w:rsidRDefault="00443C34" w:rsidP="00CD0616">
      <w:pPr>
        <w:tabs>
          <w:tab w:val="left" w:pos="1400"/>
        </w:tabs>
        <w:rPr>
          <w:rFonts w:ascii="Arial" w:hAnsi="Arial" w:cs="Arial"/>
          <w:sz w:val="22"/>
        </w:rPr>
      </w:pPr>
      <w:r>
        <w:rPr>
          <w:rFonts w:ascii="Arial" w:hAnsi="Arial" w:cs="Arial"/>
          <w:noProof/>
        </w:rPr>
        <w:lastRenderedPageBreak/>
        <mc:AlternateContent>
          <mc:Choice Requires="wps">
            <w:drawing>
              <wp:anchor distT="0" distB="0" distL="114300" distR="114300" simplePos="0" relativeHeight="251656192" behindDoc="1" locked="0" layoutInCell="1" allowOverlap="1" wp14:anchorId="1AD9C81F" wp14:editId="2FAF8C6A">
                <wp:simplePos x="0" y="0"/>
                <wp:positionH relativeFrom="margin">
                  <wp:posOffset>-166370</wp:posOffset>
                </wp:positionH>
                <wp:positionV relativeFrom="paragraph">
                  <wp:posOffset>-261619</wp:posOffset>
                </wp:positionV>
                <wp:extent cx="6057900" cy="36957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6057900" cy="3695700"/>
                        </a:xfrm>
                        <a:prstGeom prst="rect">
                          <a:avLst/>
                        </a:prstGeom>
                        <a:solidFill>
                          <a:schemeClr val="bg1">
                            <a:lumMod val="95000"/>
                          </a:schemeClr>
                        </a:solid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0C098F" w14:textId="77777777" w:rsidR="00021F69" w:rsidRPr="00F5585F" w:rsidRDefault="00021F69" w:rsidP="00CA40E9">
                            <w:pPr>
                              <w:jc w:val="both"/>
                              <w:rPr>
                                <w:rFonts w:ascii="Arial" w:hAnsi="Arial" w:cs="Arial"/>
                                <w:b/>
                                <w:sz w:val="22"/>
                                <w:lang w:val="en-US"/>
                              </w:rPr>
                            </w:pPr>
                            <w:r w:rsidRPr="00F5585F">
                              <w:rPr>
                                <w:rFonts w:ascii="Arial" w:hAnsi="Arial"/>
                                <w:b/>
                                <w:color w:val="000000"/>
                                <w:sz w:val="22"/>
                                <w:lang w:val="en-US"/>
                              </w:rPr>
                              <w:t>LISTE DES PARTICIPANTS (extrait)</w:t>
                            </w:r>
                          </w:p>
                          <w:p w14:paraId="4AD77DF4" w14:textId="77777777" w:rsidR="00021F69" w:rsidRPr="00F5585F" w:rsidRDefault="00021F69" w:rsidP="00CA40E9">
                            <w:pPr>
                              <w:jc w:val="both"/>
                              <w:rPr>
                                <w:rFonts w:ascii="Calibri" w:hAnsi="Calibri"/>
                                <w:b/>
                                <w:color w:val="000000"/>
                                <w:lang w:val="en-US"/>
                              </w:rPr>
                            </w:pPr>
                            <w:r w:rsidRPr="00F5585F">
                              <w:rPr>
                                <w:rFonts w:ascii="Calibri" w:hAnsi="Calibri"/>
                                <w:b/>
                                <w:color w:val="000000"/>
                                <w:lang w:val="en-US"/>
                              </w:rPr>
                              <w:t>IBS</w:t>
                            </w:r>
                          </w:p>
                          <w:p w14:paraId="4807CCA9" w14:textId="4762A205" w:rsidR="00021F69" w:rsidRPr="003E346A" w:rsidRDefault="00021F69" w:rsidP="00CA40E9">
                            <w:pPr>
                              <w:jc w:val="both"/>
                              <w:rPr>
                                <w:rFonts w:ascii="Arial" w:hAnsi="Arial" w:cs="Arial"/>
                                <w:noProof/>
                                <w:sz w:val="18"/>
                                <w:szCs w:val="18"/>
                                <w:lang w:val="en-US"/>
                              </w:rPr>
                            </w:pPr>
                            <w:r w:rsidRPr="003E346A">
                              <w:rPr>
                                <w:rFonts w:ascii="Arial" w:hAnsi="Arial" w:cs="Arial"/>
                                <w:noProof/>
                                <w:sz w:val="18"/>
                                <w:szCs w:val="18"/>
                                <w:lang w:val="en-US"/>
                              </w:rPr>
                              <w:t>2AR Groupe -</w:t>
                            </w:r>
                            <w:r>
                              <w:rPr>
                                <w:rFonts w:ascii="Arial" w:hAnsi="Arial" w:cs="Arial"/>
                                <w:noProof/>
                                <w:sz w:val="18"/>
                                <w:szCs w:val="18"/>
                                <w:lang w:val="en-US"/>
                              </w:rPr>
                              <w:t xml:space="preserve"> ABB -</w:t>
                            </w:r>
                            <w:r w:rsidRPr="003E346A">
                              <w:rPr>
                                <w:rFonts w:ascii="Arial" w:hAnsi="Arial" w:cs="Arial"/>
                                <w:noProof/>
                                <w:sz w:val="18"/>
                                <w:szCs w:val="18"/>
                                <w:lang w:val="en-US"/>
                              </w:rPr>
                              <w:t xml:space="preserve"> ADEUNIS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9E63E0">
                              <w:rPr>
                                <w:rFonts w:ascii="Arial" w:hAnsi="Arial" w:cs="Arial"/>
                                <w:noProof/>
                                <w:sz w:val="18"/>
                                <w:szCs w:val="18"/>
                                <w:lang w:val="en-US"/>
                              </w:rPr>
                              <w:t xml:space="preserve">AEF INFO HABITAT/URBANISME - </w:t>
                            </w:r>
                            <w:r w:rsidR="00DB7172">
                              <w:rPr>
                                <w:rFonts w:ascii="Arial" w:hAnsi="Arial" w:cs="Arial"/>
                                <w:noProof/>
                                <w:sz w:val="18"/>
                                <w:szCs w:val="18"/>
                                <w:lang w:val="en-US"/>
                              </w:rPr>
                              <w:t xml:space="preserve">AIRICOM </w:t>
                            </w:r>
                            <w:r w:rsidR="00305128">
                              <w:rPr>
                                <w:rFonts w:ascii="Arial" w:hAnsi="Arial" w:cs="Arial"/>
                                <w:noProof/>
                                <w:sz w:val="18"/>
                                <w:szCs w:val="18"/>
                                <w:lang w:val="en-US"/>
                              </w:rPr>
                              <w:t>–</w:t>
                            </w:r>
                            <w:r w:rsidR="00DB7172">
                              <w:rPr>
                                <w:rFonts w:ascii="Arial" w:hAnsi="Arial" w:cs="Arial"/>
                                <w:noProof/>
                                <w:sz w:val="18"/>
                                <w:szCs w:val="18"/>
                                <w:lang w:val="en-US"/>
                              </w:rPr>
                              <w:t xml:space="preserve"> </w:t>
                            </w:r>
                            <w:r w:rsidR="00305128">
                              <w:rPr>
                                <w:rFonts w:ascii="Arial" w:hAnsi="Arial" w:cs="Arial"/>
                                <w:noProof/>
                                <w:sz w:val="18"/>
                                <w:szCs w:val="18"/>
                                <w:lang w:val="en-US"/>
                              </w:rPr>
                              <w:t xml:space="preserve">AIRZONE - </w:t>
                            </w:r>
                            <w:r w:rsidRPr="003E346A">
                              <w:rPr>
                                <w:rFonts w:ascii="Arial" w:hAnsi="Arial" w:cs="Arial"/>
                                <w:noProof/>
                                <w:sz w:val="18"/>
                                <w:szCs w:val="18"/>
                                <w:lang w:val="en-US"/>
                              </w:rPr>
                              <w:t>APILOG AUTOMATION - ARC INFORMATIQUE  -</w:t>
                            </w:r>
                            <w:r w:rsidR="00305128">
                              <w:rPr>
                                <w:rFonts w:ascii="Arial" w:hAnsi="Arial" w:cs="Arial"/>
                                <w:noProof/>
                                <w:sz w:val="18"/>
                                <w:szCs w:val="18"/>
                                <w:lang w:val="en-US"/>
                              </w:rPr>
                              <w:t xml:space="preserve"> PC VUE SOLUTIONS -</w:t>
                            </w:r>
                            <w:r w:rsidRPr="003E346A">
                              <w:rPr>
                                <w:rFonts w:ascii="Arial" w:hAnsi="Arial" w:cs="Arial"/>
                                <w:noProof/>
                                <w:sz w:val="18"/>
                                <w:szCs w:val="18"/>
                                <w:lang w:val="en-US"/>
                              </w:rPr>
                              <w:t xml:space="preserve"> ARCOM – ARCONTROLS -  BEG France – BELIMO – BIRDZ – BTIB - CARLO GAVAZZI – CATS – CENTRALINE - CODRA - CYRISEA -  DAIKIN – DATAPRINT - DISTECH CONTROLS – DISTRAME – DOMPILOTE - E+E ELEKTRONIK –</w:t>
                            </w:r>
                            <w:r w:rsidR="00305128">
                              <w:rPr>
                                <w:rFonts w:ascii="Arial" w:hAnsi="Arial" w:cs="Arial"/>
                                <w:noProof/>
                                <w:sz w:val="18"/>
                                <w:szCs w:val="18"/>
                                <w:lang w:val="en-US"/>
                              </w:rPr>
                              <w:t xml:space="preserve"> </w:t>
                            </w:r>
                            <w:r w:rsidR="00D14343">
                              <w:rPr>
                                <w:rFonts w:ascii="Arial" w:hAnsi="Arial" w:cs="Arial"/>
                                <w:noProof/>
                                <w:sz w:val="18"/>
                                <w:szCs w:val="18"/>
                                <w:lang w:val="en-US"/>
                              </w:rPr>
                              <w:t xml:space="preserve">EASY IO JOHNSON CONTROLS - </w:t>
                            </w:r>
                            <w:r w:rsidR="00305128">
                              <w:rPr>
                                <w:rFonts w:ascii="Arial" w:hAnsi="Arial" w:cs="Arial"/>
                                <w:noProof/>
                                <w:sz w:val="18"/>
                                <w:szCs w:val="18"/>
                                <w:lang w:val="en-US"/>
                              </w:rPr>
                              <w:t>EATON –</w:t>
                            </w:r>
                            <w:r w:rsidRPr="003E346A">
                              <w:rPr>
                                <w:rFonts w:ascii="Arial" w:hAnsi="Arial" w:cs="Arial"/>
                                <w:noProof/>
                                <w:sz w:val="18"/>
                                <w:szCs w:val="18"/>
                                <w:lang w:val="en-US"/>
                              </w:rPr>
                              <w:t xml:space="preserve">ELUTIONS - ENLESS WIRELESS – ENOPTEA - EURECAM – EWATTCH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FEDELEC - </w:t>
                            </w:r>
                            <w:r w:rsidRPr="003E346A">
                              <w:rPr>
                                <w:rFonts w:ascii="Arial" w:hAnsi="Arial" w:cs="Arial"/>
                                <w:noProof/>
                                <w:sz w:val="18"/>
                                <w:szCs w:val="18"/>
                                <w:lang w:val="en-US"/>
                              </w:rPr>
                              <w:t xml:space="preserve">FINDER France  - GREEN SYSTEMES – HELVAR - HID GLOBAL - </w:t>
                            </w:r>
                            <w:r w:rsidR="00DB7172" w:rsidRPr="00DB7172">
                              <w:rPr>
                                <w:rFonts w:ascii="Arial" w:hAnsi="Arial" w:cs="Arial"/>
                                <w:noProof/>
                                <w:sz w:val="18"/>
                                <w:szCs w:val="18"/>
                                <w:lang w:val="en-US"/>
                              </w:rPr>
                              <w:t xml:space="preserve">HMS NETWORKS </w:t>
                            </w:r>
                            <w:r w:rsidR="00DB7172">
                              <w:rPr>
                                <w:rFonts w:ascii="Arial" w:hAnsi="Arial" w:cs="Arial"/>
                                <w:noProof/>
                                <w:sz w:val="18"/>
                                <w:szCs w:val="18"/>
                                <w:lang w:val="en-US"/>
                              </w:rPr>
                              <w:t xml:space="preserve">- </w:t>
                            </w:r>
                            <w:r w:rsidRPr="003E346A">
                              <w:rPr>
                                <w:rFonts w:ascii="Arial" w:hAnsi="Arial" w:cs="Arial"/>
                                <w:noProof/>
                                <w:sz w:val="18"/>
                                <w:szCs w:val="18"/>
                                <w:lang w:val="en-US"/>
                              </w:rPr>
                              <w:t xml:space="preserve">HUBA CONTROL – HXPERIENCE – ICONICS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9E63E0">
                              <w:rPr>
                                <w:rFonts w:ascii="Arial" w:hAnsi="Arial" w:cs="Arial"/>
                                <w:noProof/>
                                <w:sz w:val="18"/>
                                <w:szCs w:val="18"/>
                                <w:lang w:val="en-US"/>
                              </w:rPr>
                              <w:t xml:space="preserve">INNES - </w:t>
                            </w:r>
                            <w:r w:rsidR="00DB7172">
                              <w:rPr>
                                <w:rFonts w:ascii="Arial" w:hAnsi="Arial" w:cs="Arial"/>
                                <w:noProof/>
                                <w:sz w:val="18"/>
                                <w:szCs w:val="18"/>
                                <w:lang w:val="en-US"/>
                              </w:rPr>
                              <w:t xml:space="preserve">J3E - </w:t>
                            </w:r>
                            <w:r w:rsidRPr="003E346A">
                              <w:rPr>
                                <w:rFonts w:ascii="Arial" w:hAnsi="Arial" w:cs="Arial"/>
                                <w:noProof/>
                                <w:sz w:val="18"/>
                                <w:szCs w:val="18"/>
                                <w:lang w:val="en-US"/>
                              </w:rPr>
                              <w:t xml:space="preserve">JOHNSON CONTROLS - KEP France - LACROIX – </w:t>
                            </w:r>
                            <w:r w:rsidR="00DB7172">
                              <w:rPr>
                                <w:rFonts w:ascii="Arial" w:hAnsi="Arial" w:cs="Arial"/>
                                <w:noProof/>
                                <w:sz w:val="18"/>
                                <w:szCs w:val="18"/>
                                <w:lang w:val="en-US"/>
                              </w:rPr>
                              <w:t xml:space="preserve">LONMARK FRANCOPHONE - </w:t>
                            </w:r>
                            <w:r w:rsidRPr="003E346A">
                              <w:rPr>
                                <w:rFonts w:ascii="Arial" w:hAnsi="Arial" w:cs="Arial"/>
                                <w:noProof/>
                                <w:sz w:val="18"/>
                                <w:szCs w:val="18"/>
                                <w:lang w:val="en-US"/>
                              </w:rPr>
                              <w:t xml:space="preserve">LOYTEC – LYNRED - MCI COUPATAN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MULTITECH </w:t>
                            </w:r>
                            <w:r w:rsidR="009E63E0">
                              <w:rPr>
                                <w:rFonts w:ascii="Arial" w:hAnsi="Arial" w:cs="Arial"/>
                                <w:noProof/>
                                <w:sz w:val="18"/>
                                <w:szCs w:val="18"/>
                                <w:lang w:val="en-US"/>
                              </w:rPr>
                              <w:t>–</w:t>
                            </w:r>
                            <w:r w:rsidR="00DB7172">
                              <w:rPr>
                                <w:rFonts w:ascii="Arial" w:hAnsi="Arial" w:cs="Arial"/>
                                <w:noProof/>
                                <w:sz w:val="18"/>
                                <w:szCs w:val="18"/>
                                <w:lang w:val="en-US"/>
                              </w:rPr>
                              <w:t xml:space="preserve"> </w:t>
                            </w:r>
                            <w:r w:rsidR="009E63E0">
                              <w:rPr>
                                <w:rFonts w:ascii="Arial" w:hAnsi="Arial" w:cs="Arial"/>
                                <w:noProof/>
                                <w:sz w:val="18"/>
                                <w:szCs w:val="18"/>
                                <w:lang w:val="en-US"/>
                              </w:rPr>
                              <w:t xml:space="preserve">NEXELEC - </w:t>
                            </w:r>
                            <w:r w:rsidRPr="003E346A">
                              <w:rPr>
                                <w:rFonts w:ascii="Arial" w:hAnsi="Arial" w:cs="Arial"/>
                                <w:noProof/>
                                <w:sz w:val="18"/>
                                <w:szCs w:val="18"/>
                                <w:lang w:val="en-US"/>
                              </w:rPr>
                              <w:t xml:space="preserve">NKE WATTECO - NODON – OCCITALINE </w:t>
                            </w:r>
                            <w:r w:rsidR="00305128">
                              <w:rPr>
                                <w:rFonts w:ascii="Arial" w:hAnsi="Arial" w:cs="Arial"/>
                                <w:noProof/>
                                <w:sz w:val="18"/>
                                <w:szCs w:val="18"/>
                                <w:lang w:val="en-US"/>
                              </w:rPr>
                              <w:t>–</w:t>
                            </w:r>
                            <w:r w:rsidRPr="003E346A">
                              <w:rPr>
                                <w:rFonts w:ascii="Arial" w:hAnsi="Arial" w:cs="Arial"/>
                                <w:noProof/>
                                <w:sz w:val="18"/>
                                <w:szCs w:val="18"/>
                                <w:lang w:val="en-US"/>
                              </w:rPr>
                              <w:t xml:space="preserve"> </w:t>
                            </w:r>
                            <w:r w:rsidR="00305128">
                              <w:rPr>
                                <w:rFonts w:ascii="Arial" w:hAnsi="Arial" w:cs="Arial"/>
                                <w:noProof/>
                                <w:sz w:val="18"/>
                                <w:szCs w:val="18"/>
                                <w:lang w:val="en-US"/>
                              </w:rPr>
                              <w:t xml:space="preserve">OCTOPUS LAB - </w:t>
                            </w:r>
                            <w:r w:rsidRPr="003E346A">
                              <w:rPr>
                                <w:rFonts w:ascii="Arial" w:hAnsi="Arial" w:cs="Arial"/>
                                <w:noProof/>
                                <w:sz w:val="18"/>
                                <w:szCs w:val="18"/>
                                <w:lang w:val="en-US"/>
                              </w:rPr>
                              <w:t xml:space="preserve">OSRAM LIGHTING - PHOENIX CONTACT - PRIVA BUILDING INTELLIGENCE – PRODUAL - REGULATION FRANCE – REVAME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ROBEAU - </w:t>
                            </w:r>
                            <w:r w:rsidRPr="003E346A">
                              <w:rPr>
                                <w:rFonts w:ascii="Arial" w:hAnsi="Arial" w:cs="Arial"/>
                                <w:noProof/>
                                <w:sz w:val="18"/>
                                <w:szCs w:val="18"/>
                                <w:lang w:val="en-US"/>
                              </w:rPr>
                              <w:t xml:space="preserve">RUBIX S&amp;I - SAIA BURGESS CONTROLS - </w:t>
                            </w:r>
                            <w:r w:rsidR="009E63E0" w:rsidRPr="009E63E0">
                              <w:rPr>
                                <w:rFonts w:ascii="Arial" w:hAnsi="Arial" w:cs="Arial"/>
                                <w:noProof/>
                                <w:sz w:val="18"/>
                                <w:szCs w:val="18"/>
                                <w:lang w:val="en-US"/>
                              </w:rPr>
                              <w:t xml:space="preserve">SAMEA INNOVATION </w:t>
                            </w:r>
                            <w:r w:rsidR="009E63E0">
                              <w:rPr>
                                <w:rFonts w:ascii="Arial" w:hAnsi="Arial" w:cs="Arial"/>
                                <w:noProof/>
                                <w:sz w:val="18"/>
                                <w:szCs w:val="18"/>
                                <w:lang w:val="en-US"/>
                              </w:rPr>
                              <w:t xml:space="preserve">- </w:t>
                            </w:r>
                            <w:r w:rsidRPr="003E346A">
                              <w:rPr>
                                <w:rFonts w:ascii="Arial" w:hAnsi="Arial" w:cs="Arial"/>
                                <w:noProof/>
                                <w:sz w:val="18"/>
                                <w:szCs w:val="18"/>
                                <w:lang w:val="en-US"/>
                              </w:rPr>
                              <w:t xml:space="preserve">SAUTER REGULATION – </w:t>
                            </w:r>
                            <w:r w:rsidR="00DB7172">
                              <w:rPr>
                                <w:rFonts w:ascii="Arial" w:hAnsi="Arial" w:cs="Arial"/>
                                <w:noProof/>
                                <w:sz w:val="18"/>
                                <w:szCs w:val="18"/>
                                <w:lang w:val="en-US"/>
                              </w:rPr>
                              <w:t xml:space="preserve">SBA SMART BUILDING ALLIANCE </w:t>
                            </w:r>
                            <w:r w:rsidR="009E63E0">
                              <w:rPr>
                                <w:rFonts w:ascii="Arial" w:hAnsi="Arial" w:cs="Arial"/>
                                <w:noProof/>
                                <w:sz w:val="18"/>
                                <w:szCs w:val="18"/>
                                <w:lang w:val="en-US"/>
                              </w:rPr>
                              <w:t xml:space="preserve">– </w:t>
                            </w:r>
                            <w:r w:rsidR="009E63E0" w:rsidRPr="009E63E0">
                              <w:rPr>
                                <w:rFonts w:ascii="Arial" w:hAnsi="Arial" w:cs="Arial"/>
                                <w:noProof/>
                                <w:sz w:val="18"/>
                                <w:szCs w:val="18"/>
                                <w:lang w:val="en-US"/>
                              </w:rPr>
                              <w:t>SECTORIEL</w:t>
                            </w:r>
                            <w:r w:rsidR="009E63E0">
                              <w:rPr>
                                <w:rFonts w:ascii="Arial" w:hAnsi="Arial" w:cs="Arial"/>
                                <w:noProof/>
                                <w:sz w:val="18"/>
                                <w:szCs w:val="18"/>
                                <w:lang w:val="en-US"/>
                              </w:rPr>
                              <w:t xml:space="preserve"> -</w:t>
                            </w:r>
                            <w:r w:rsidR="00DB7172">
                              <w:rPr>
                                <w:rFonts w:ascii="Arial" w:hAnsi="Arial" w:cs="Arial"/>
                                <w:noProof/>
                                <w:sz w:val="18"/>
                                <w:szCs w:val="18"/>
                                <w:lang w:val="en-US"/>
                              </w:rPr>
                              <w:t xml:space="preserve"> </w:t>
                            </w:r>
                            <w:r w:rsidR="009E63E0">
                              <w:rPr>
                                <w:rFonts w:ascii="Arial" w:hAnsi="Arial" w:cs="Arial"/>
                                <w:noProof/>
                                <w:sz w:val="18"/>
                                <w:szCs w:val="18"/>
                                <w:lang w:val="en-US"/>
                              </w:rPr>
                              <w:t xml:space="preserve"> </w:t>
                            </w:r>
                            <w:r w:rsidR="009E63E0" w:rsidRPr="009E63E0">
                              <w:rPr>
                                <w:rFonts w:ascii="Arial" w:hAnsi="Arial" w:cs="Arial"/>
                                <w:noProof/>
                                <w:sz w:val="18"/>
                                <w:szCs w:val="18"/>
                                <w:lang w:val="en-US"/>
                              </w:rPr>
                              <w:t xml:space="preserve">SECURE SYSTEMS &amp; SERVICES </w:t>
                            </w:r>
                            <w:r w:rsidR="009E63E0">
                              <w:rPr>
                                <w:rFonts w:ascii="Arial" w:hAnsi="Arial" w:cs="Arial"/>
                                <w:noProof/>
                                <w:sz w:val="18"/>
                                <w:szCs w:val="18"/>
                                <w:lang w:val="en-US"/>
                              </w:rPr>
                              <w:t xml:space="preserve">- </w:t>
                            </w:r>
                            <w:r w:rsidRPr="003E346A">
                              <w:rPr>
                                <w:rFonts w:ascii="Arial" w:hAnsi="Arial" w:cs="Arial"/>
                                <w:noProof/>
                                <w:sz w:val="18"/>
                                <w:szCs w:val="18"/>
                                <w:lang w:val="en-US"/>
                              </w:rPr>
                              <w:t xml:space="preserve">SEDEA – </w:t>
                            </w:r>
                            <w:r w:rsidR="00DB7172">
                              <w:rPr>
                                <w:rFonts w:ascii="Arial" w:hAnsi="Arial" w:cs="Arial"/>
                                <w:noProof/>
                                <w:sz w:val="18"/>
                                <w:szCs w:val="18"/>
                                <w:lang w:val="en-US"/>
                              </w:rPr>
                              <w:t xml:space="preserve">SENSING LABS - </w:t>
                            </w:r>
                            <w:r w:rsidRPr="003E346A">
                              <w:rPr>
                                <w:rFonts w:ascii="Arial" w:hAnsi="Arial" w:cs="Arial"/>
                                <w:noProof/>
                                <w:sz w:val="18"/>
                                <w:szCs w:val="18"/>
                                <w:lang w:val="en-US"/>
                              </w:rPr>
                              <w:t xml:space="preserve">SERELEC - </w:t>
                            </w:r>
                            <w:r>
                              <w:rPr>
                                <w:rFonts w:ascii="Arial" w:hAnsi="Arial" w:cs="Arial"/>
                                <w:noProof/>
                                <w:sz w:val="18"/>
                                <w:szCs w:val="18"/>
                                <w:lang w:val="en-US"/>
                              </w:rPr>
                              <w:t xml:space="preserve">SIEMENS </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SMART &amp; CONNECTIVE – </w:t>
                            </w:r>
                            <w:r w:rsidR="009E63E0" w:rsidRPr="009E63E0">
                              <w:rPr>
                                <w:rFonts w:ascii="Arial" w:hAnsi="Arial" w:cs="Arial"/>
                                <w:noProof/>
                                <w:sz w:val="18"/>
                                <w:szCs w:val="18"/>
                                <w:lang w:val="en-US"/>
                              </w:rPr>
                              <w:t xml:space="preserve">SMART BUILDING ENERGIES </w:t>
                            </w:r>
                            <w:r w:rsidR="00305128">
                              <w:rPr>
                                <w:rFonts w:ascii="Arial" w:hAnsi="Arial" w:cs="Arial"/>
                                <w:noProof/>
                                <w:sz w:val="18"/>
                                <w:szCs w:val="18"/>
                                <w:lang w:val="en-US"/>
                              </w:rPr>
                              <w:t xml:space="preserve">- </w:t>
                            </w:r>
                            <w:r w:rsidR="00DB7172">
                              <w:rPr>
                                <w:rFonts w:ascii="Arial" w:hAnsi="Arial" w:cs="Arial"/>
                                <w:noProof/>
                                <w:sz w:val="18"/>
                                <w:szCs w:val="18"/>
                                <w:lang w:val="en-US"/>
                              </w:rPr>
                              <w:t xml:space="preserve">SMART </w:t>
                            </w:r>
                            <w:r w:rsidR="009E63E0">
                              <w:rPr>
                                <w:rFonts w:ascii="Arial" w:hAnsi="Arial" w:cs="Arial"/>
                                <w:noProof/>
                                <w:sz w:val="18"/>
                                <w:szCs w:val="18"/>
                                <w:lang w:val="en-US"/>
                              </w:rPr>
                              <w:t>I</w:t>
                            </w:r>
                            <w:r w:rsidR="00DB7172">
                              <w:rPr>
                                <w:rFonts w:ascii="Arial" w:hAnsi="Arial" w:cs="Arial"/>
                                <w:noProof/>
                                <w:sz w:val="18"/>
                                <w:szCs w:val="18"/>
                                <w:lang w:val="en-US"/>
                              </w:rPr>
                              <w:t xml:space="preserve">NTEGRATION MAG - </w:t>
                            </w:r>
                            <w:r w:rsidRPr="003E346A">
                              <w:rPr>
                                <w:rFonts w:ascii="Arial" w:hAnsi="Arial" w:cs="Arial"/>
                                <w:noProof/>
                                <w:sz w:val="18"/>
                                <w:szCs w:val="18"/>
                                <w:lang w:val="en-US"/>
                              </w:rPr>
                              <w:t xml:space="preserve">SOCOMEC – SONTAY – </w:t>
                            </w:r>
                            <w:r w:rsidR="00DB7172">
                              <w:rPr>
                                <w:rFonts w:ascii="Arial" w:hAnsi="Arial" w:cs="Arial"/>
                                <w:noProof/>
                                <w:sz w:val="18"/>
                                <w:szCs w:val="18"/>
                                <w:lang w:val="en-US"/>
                              </w:rPr>
                              <w:t xml:space="preserve">SPEECHI - </w:t>
                            </w:r>
                            <w:r w:rsidRPr="003E346A">
                              <w:rPr>
                                <w:rFonts w:ascii="Arial" w:hAnsi="Arial" w:cs="Arial"/>
                                <w:noProof/>
                                <w:sz w:val="18"/>
                                <w:szCs w:val="18"/>
                                <w:lang w:val="en-US"/>
                              </w:rPr>
                              <w:t xml:space="preserve">SPS - STEINEL VERTRIEB GmbH – TECHNILOG – THEBEN – THERMOKON – THERMOZYKLUS - TREND – TRILUX – WAGO – WATTSENSE - WIELAND ELECTRIC France </w:t>
                            </w:r>
                            <w:r w:rsidR="00305128">
                              <w:rPr>
                                <w:rFonts w:ascii="Arial" w:hAnsi="Arial" w:cs="Arial"/>
                                <w:noProof/>
                                <w:sz w:val="18"/>
                                <w:szCs w:val="18"/>
                                <w:lang w:val="en-US"/>
                              </w:rPr>
                              <w:t>–</w:t>
                            </w:r>
                            <w:r w:rsidRPr="003E346A">
                              <w:rPr>
                                <w:rFonts w:ascii="Arial" w:hAnsi="Arial" w:cs="Arial"/>
                                <w:noProof/>
                                <w:sz w:val="18"/>
                                <w:szCs w:val="18"/>
                                <w:lang w:val="en-US"/>
                              </w:rPr>
                              <w:t xml:space="preserve"> </w:t>
                            </w:r>
                            <w:r w:rsidR="00305128">
                              <w:rPr>
                                <w:rFonts w:ascii="Arial" w:hAnsi="Arial" w:cs="Arial"/>
                                <w:noProof/>
                                <w:sz w:val="18"/>
                                <w:szCs w:val="18"/>
                                <w:lang w:val="en-US"/>
                              </w:rPr>
                              <w:t xml:space="preserve">WYTTIM </w:t>
                            </w:r>
                            <w:r w:rsidRPr="003E346A">
                              <w:rPr>
                                <w:rFonts w:ascii="Arial" w:hAnsi="Arial" w:cs="Arial"/>
                                <w:noProof/>
                                <w:sz w:val="18"/>
                                <w:szCs w:val="18"/>
                                <w:lang w:val="en-US"/>
                              </w:rPr>
                              <w:t>…</w:t>
                            </w:r>
                          </w:p>
                          <w:p w14:paraId="6E43531F" w14:textId="77777777" w:rsidR="00021F69" w:rsidRPr="009A276A" w:rsidRDefault="00021F69" w:rsidP="00CA40E9">
                            <w:pPr>
                              <w:rPr>
                                <w:rFonts w:ascii="Arial" w:hAnsi="Arial" w:cs="Arial"/>
                                <w:strike/>
                                <w:noProof/>
                                <w:sz w:val="18"/>
                                <w:szCs w:val="18"/>
                                <w:lang w:val="en-US"/>
                              </w:rPr>
                            </w:pPr>
                          </w:p>
                          <w:p w14:paraId="27D8C366" w14:textId="77777777" w:rsidR="00021F69" w:rsidRPr="009A276A" w:rsidRDefault="00021F69" w:rsidP="00CA40E9">
                            <w:pPr>
                              <w:spacing w:line="276" w:lineRule="auto"/>
                              <w:jc w:val="both"/>
                              <w:rPr>
                                <w:rFonts w:ascii="Calibri" w:hAnsi="Calibri"/>
                                <w:b/>
                                <w:color w:val="000000"/>
                                <w:lang w:val="en-US"/>
                              </w:rPr>
                            </w:pPr>
                            <w:r w:rsidRPr="009A276A">
                              <w:rPr>
                                <w:rFonts w:ascii="Calibri" w:hAnsi="Calibri"/>
                                <w:b/>
                                <w:color w:val="000000"/>
                                <w:lang w:val="en-US"/>
                              </w:rPr>
                              <w:t>SMART CITY + SMART GRID</w:t>
                            </w:r>
                          </w:p>
                          <w:p w14:paraId="41CCF2B3" w14:textId="340F62B5" w:rsidR="00021F69" w:rsidRPr="00B81122" w:rsidRDefault="00021F69" w:rsidP="00CA40E9">
                            <w:pPr>
                              <w:spacing w:line="276" w:lineRule="auto"/>
                              <w:jc w:val="both"/>
                              <w:rPr>
                                <w:rFonts w:ascii="Arial" w:hAnsi="Arial" w:cs="Arial"/>
                                <w:noProof/>
                                <w:sz w:val="18"/>
                                <w:szCs w:val="18"/>
                                <w:lang w:val="en-US"/>
                              </w:rPr>
                            </w:pPr>
                            <w:r w:rsidRPr="00B81122">
                              <w:rPr>
                                <w:rFonts w:ascii="Arial" w:hAnsi="Arial" w:cs="Arial"/>
                                <w:noProof/>
                                <w:sz w:val="18"/>
                                <w:szCs w:val="18"/>
                                <w:lang w:val="en-US"/>
                              </w:rPr>
                              <w:t>A</w:t>
                            </w:r>
                            <w:r w:rsidR="00B81122">
                              <w:rPr>
                                <w:rFonts w:ascii="Arial" w:hAnsi="Arial" w:cs="Arial"/>
                                <w:noProof/>
                                <w:sz w:val="18"/>
                                <w:szCs w:val="18"/>
                                <w:lang w:val="en-US"/>
                              </w:rPr>
                              <w:t xml:space="preserve">ITENDERS </w:t>
                            </w:r>
                            <w:r w:rsidR="00A72F13">
                              <w:rPr>
                                <w:rFonts w:ascii="Arial" w:hAnsi="Arial" w:cs="Arial"/>
                                <w:noProof/>
                                <w:sz w:val="18"/>
                                <w:szCs w:val="18"/>
                                <w:lang w:val="en-US"/>
                              </w:rPr>
                              <w:t>–</w:t>
                            </w:r>
                            <w:r w:rsidRPr="00B81122">
                              <w:rPr>
                                <w:rFonts w:ascii="Arial" w:hAnsi="Arial" w:cs="Arial"/>
                                <w:noProof/>
                                <w:sz w:val="18"/>
                                <w:szCs w:val="18"/>
                                <w:lang w:val="en-US"/>
                              </w:rPr>
                              <w:t xml:space="preserve"> </w:t>
                            </w:r>
                            <w:r w:rsidR="00A72F13">
                              <w:rPr>
                                <w:rFonts w:ascii="Arial" w:hAnsi="Arial" w:cs="Arial"/>
                                <w:noProof/>
                                <w:sz w:val="18"/>
                                <w:szCs w:val="18"/>
                                <w:lang w:val="en-US"/>
                              </w:rPr>
                              <w:t xml:space="preserve">A </w:t>
                            </w:r>
                            <w:r w:rsidRPr="00B81122">
                              <w:rPr>
                                <w:rFonts w:ascii="Arial" w:hAnsi="Arial" w:cs="Arial"/>
                                <w:noProof/>
                                <w:sz w:val="18"/>
                                <w:szCs w:val="18"/>
                                <w:lang w:val="en-US"/>
                              </w:rPr>
                              <w:t xml:space="preserve">PLUS SYSTEME AUTOMATION  - AEF INFO VILLE INTELLIGENTE - ALCATEL LUCENT ENTERPRISE - BATI ACTU – CAPTRONIC – ACTU ENVIRONNEMENT – DEKIMO </w:t>
                            </w:r>
                            <w:r w:rsidR="00B81122" w:rsidRPr="00B81122">
                              <w:rPr>
                                <w:rFonts w:ascii="Arial" w:hAnsi="Arial" w:cs="Arial"/>
                                <w:noProof/>
                                <w:sz w:val="18"/>
                                <w:szCs w:val="18"/>
                                <w:lang w:val="en-US"/>
                              </w:rPr>
                              <w:t>–</w:t>
                            </w:r>
                            <w:r w:rsidRPr="00B81122">
                              <w:rPr>
                                <w:rFonts w:ascii="Arial" w:hAnsi="Arial" w:cs="Arial"/>
                                <w:noProof/>
                                <w:sz w:val="18"/>
                                <w:szCs w:val="18"/>
                                <w:lang w:val="en-US"/>
                              </w:rPr>
                              <w:t xml:space="preserve"> </w:t>
                            </w:r>
                            <w:r w:rsidR="00B81122">
                              <w:rPr>
                                <w:rFonts w:ascii="Arial" w:hAnsi="Arial" w:cs="Arial"/>
                                <w:noProof/>
                                <w:sz w:val="18"/>
                                <w:szCs w:val="18"/>
                                <w:lang w:val="en-US"/>
                              </w:rPr>
                              <w:t xml:space="preserve">DEPSYS - </w:t>
                            </w:r>
                            <w:r w:rsidR="00B81122" w:rsidRPr="00B81122">
                              <w:rPr>
                                <w:rFonts w:ascii="Arial" w:hAnsi="Arial" w:cs="Arial"/>
                                <w:noProof/>
                                <w:sz w:val="18"/>
                                <w:szCs w:val="18"/>
                                <w:lang w:val="en-US"/>
                              </w:rPr>
                              <w:t xml:space="preserve">DOOZ DOMOTIQUE - </w:t>
                            </w:r>
                            <w:r w:rsidRPr="00B81122">
                              <w:rPr>
                                <w:rFonts w:ascii="Arial" w:hAnsi="Arial" w:cs="Arial"/>
                                <w:noProof/>
                                <w:sz w:val="18"/>
                                <w:szCs w:val="18"/>
                                <w:lang w:val="en-US"/>
                              </w:rPr>
                              <w:t>EBDS WIRELESS &amp; ANTENNAS – ECOMESURE –</w:t>
                            </w:r>
                            <w:r w:rsidR="00B81122">
                              <w:rPr>
                                <w:rFonts w:ascii="Arial" w:hAnsi="Arial" w:cs="Arial"/>
                                <w:noProof/>
                                <w:sz w:val="18"/>
                                <w:szCs w:val="18"/>
                                <w:lang w:val="en-US"/>
                              </w:rPr>
                              <w:t xml:space="preserve"> ELICHENS -</w:t>
                            </w:r>
                            <w:r w:rsidRPr="00B81122">
                              <w:rPr>
                                <w:rFonts w:ascii="Arial" w:hAnsi="Arial" w:cs="Arial"/>
                                <w:noProof/>
                                <w:sz w:val="18"/>
                                <w:szCs w:val="18"/>
                                <w:lang w:val="en-US"/>
                              </w:rPr>
                              <w:t xml:space="preserve"> EVBOX - GREEN NEWS TECHNO</w:t>
                            </w:r>
                            <w:r w:rsidR="00B81122">
                              <w:rPr>
                                <w:rFonts w:ascii="Arial" w:hAnsi="Arial" w:cs="Arial"/>
                                <w:noProof/>
                                <w:sz w:val="18"/>
                                <w:szCs w:val="18"/>
                                <w:lang w:val="en-US"/>
                              </w:rPr>
                              <w:t xml:space="preserve"> - HOMEYS</w:t>
                            </w:r>
                            <w:r w:rsidRPr="00B81122">
                              <w:rPr>
                                <w:rFonts w:ascii="Arial" w:hAnsi="Arial" w:cs="Arial"/>
                                <w:noProof/>
                                <w:sz w:val="18"/>
                                <w:szCs w:val="18"/>
                                <w:lang w:val="en-US"/>
                              </w:rPr>
                              <w:t xml:space="preserve"> – </w:t>
                            </w:r>
                            <w:r w:rsidR="00B81122">
                              <w:rPr>
                                <w:rFonts w:ascii="Arial" w:hAnsi="Arial" w:cs="Arial"/>
                                <w:noProof/>
                                <w:sz w:val="18"/>
                                <w:szCs w:val="18"/>
                                <w:lang w:val="en-US"/>
                              </w:rPr>
                              <w:t xml:space="preserve">ITMSOL - </w:t>
                            </w:r>
                            <w:r w:rsidRPr="00B81122">
                              <w:rPr>
                                <w:rFonts w:ascii="Arial" w:hAnsi="Arial" w:cs="Arial"/>
                                <w:noProof/>
                                <w:sz w:val="18"/>
                                <w:szCs w:val="18"/>
                                <w:lang w:val="en-US"/>
                              </w:rPr>
                              <w:t>KUZZLE - LE NOUVEL ECONOMISTE - DECIDEURS MAGAZINE - L'ENERGEEK - ECORESEAU BUSINESS</w:t>
                            </w:r>
                            <w:r w:rsidR="00B81122" w:rsidRPr="00B81122">
                              <w:rPr>
                                <w:rFonts w:ascii="Arial" w:hAnsi="Arial" w:cs="Arial"/>
                                <w:noProof/>
                                <w:sz w:val="18"/>
                                <w:szCs w:val="18"/>
                                <w:lang w:val="en-US"/>
                              </w:rPr>
                              <w:t xml:space="preserve"> </w:t>
                            </w:r>
                            <w:r w:rsidRPr="00B81122">
                              <w:rPr>
                                <w:rFonts w:ascii="Arial" w:hAnsi="Arial" w:cs="Arial"/>
                                <w:noProof/>
                                <w:sz w:val="18"/>
                                <w:szCs w:val="18"/>
                                <w:lang w:val="en-US"/>
                              </w:rPr>
                              <w:t xml:space="preserve">- NXO FRANCE </w:t>
                            </w:r>
                            <w:r w:rsidR="00B81122" w:rsidRPr="00B81122">
                              <w:rPr>
                                <w:rFonts w:ascii="Arial" w:hAnsi="Arial" w:cs="Arial"/>
                                <w:noProof/>
                                <w:sz w:val="18"/>
                                <w:szCs w:val="18"/>
                                <w:lang w:val="en-US"/>
                              </w:rPr>
                              <w:t>–</w:t>
                            </w:r>
                            <w:r w:rsidRPr="00B81122">
                              <w:rPr>
                                <w:rFonts w:ascii="Arial" w:hAnsi="Arial" w:cs="Arial"/>
                                <w:noProof/>
                                <w:sz w:val="18"/>
                                <w:szCs w:val="18"/>
                                <w:lang w:val="en-US"/>
                              </w:rPr>
                              <w:t xml:space="preserve"> </w:t>
                            </w:r>
                            <w:r w:rsidR="00B81122" w:rsidRPr="00B81122">
                              <w:rPr>
                                <w:rFonts w:ascii="Arial" w:hAnsi="Arial" w:cs="Arial"/>
                                <w:noProof/>
                                <w:sz w:val="18"/>
                                <w:szCs w:val="18"/>
                                <w:lang w:val="en-US"/>
                              </w:rPr>
                              <w:t>ONOTNO</w:t>
                            </w:r>
                            <w:r w:rsidR="00B81122">
                              <w:rPr>
                                <w:rFonts w:ascii="Arial" w:hAnsi="Arial" w:cs="Arial"/>
                                <w:noProof/>
                                <w:sz w:val="18"/>
                                <w:szCs w:val="18"/>
                                <w:lang w:val="en-US"/>
                              </w:rPr>
                              <w:t xml:space="preserve">HM - </w:t>
                            </w:r>
                            <w:r w:rsidR="00B81122" w:rsidRPr="00B81122">
                              <w:rPr>
                                <w:rFonts w:ascii="Arial" w:hAnsi="Arial" w:cs="Arial"/>
                                <w:noProof/>
                                <w:sz w:val="18"/>
                                <w:szCs w:val="18"/>
                                <w:lang w:val="en-US"/>
                              </w:rPr>
                              <w:t xml:space="preserve">OZEO </w:t>
                            </w:r>
                            <w:r w:rsidR="00B81122">
                              <w:rPr>
                                <w:rFonts w:ascii="Arial" w:hAnsi="Arial" w:cs="Arial"/>
                                <w:noProof/>
                                <w:sz w:val="18"/>
                                <w:szCs w:val="18"/>
                                <w:lang w:val="en-US"/>
                              </w:rPr>
                              <w:t>–</w:t>
                            </w:r>
                            <w:r w:rsidR="00B81122" w:rsidRPr="00B81122">
                              <w:rPr>
                                <w:rFonts w:ascii="Arial" w:hAnsi="Arial" w:cs="Arial"/>
                                <w:noProof/>
                                <w:sz w:val="18"/>
                                <w:szCs w:val="18"/>
                                <w:lang w:val="en-US"/>
                              </w:rPr>
                              <w:t xml:space="preserve"> </w:t>
                            </w:r>
                            <w:r w:rsidR="00A72F13">
                              <w:rPr>
                                <w:rFonts w:ascii="Arial" w:hAnsi="Arial" w:cs="Arial"/>
                                <w:noProof/>
                                <w:sz w:val="18"/>
                                <w:szCs w:val="18"/>
                                <w:lang w:val="en-US"/>
                              </w:rPr>
                              <w:t>WI-</w:t>
                            </w:r>
                            <w:r w:rsidR="00B81122">
                              <w:rPr>
                                <w:rFonts w:ascii="Arial" w:hAnsi="Arial" w:cs="Arial"/>
                                <w:noProof/>
                                <w:sz w:val="18"/>
                                <w:szCs w:val="18"/>
                                <w:lang w:val="en-US"/>
                              </w:rPr>
                              <w:t xml:space="preserve">SMART CONSUMER - </w:t>
                            </w:r>
                            <w:r w:rsidRPr="00B81122">
                              <w:rPr>
                                <w:rFonts w:ascii="Arial" w:hAnsi="Arial" w:cs="Arial"/>
                                <w:noProof/>
                                <w:sz w:val="18"/>
                                <w:szCs w:val="18"/>
                                <w:lang w:val="en-US"/>
                              </w:rPr>
                              <w:t xml:space="preserve">SMART INSIGHTS – SOGETREL – SPHINX </w:t>
                            </w:r>
                            <w:r w:rsidR="00B81122" w:rsidRPr="00B81122">
                              <w:rPr>
                                <w:rFonts w:ascii="Arial" w:hAnsi="Arial" w:cs="Arial"/>
                                <w:noProof/>
                                <w:sz w:val="18"/>
                                <w:szCs w:val="18"/>
                                <w:lang w:val="en-US"/>
                              </w:rPr>
                              <w:t>–</w:t>
                            </w:r>
                            <w:r w:rsidRPr="00B81122">
                              <w:rPr>
                                <w:rFonts w:ascii="Arial" w:hAnsi="Arial" w:cs="Arial"/>
                                <w:noProof/>
                                <w:sz w:val="18"/>
                                <w:szCs w:val="18"/>
                                <w:lang w:val="en-US"/>
                              </w:rPr>
                              <w:t xml:space="preserve"> </w:t>
                            </w:r>
                            <w:r w:rsidR="00B81122" w:rsidRPr="00B81122">
                              <w:rPr>
                                <w:rFonts w:ascii="Arial" w:hAnsi="Arial" w:cs="Arial"/>
                                <w:noProof/>
                                <w:sz w:val="18"/>
                                <w:szCs w:val="18"/>
                                <w:lang w:val="en-US"/>
                              </w:rPr>
                              <w:t>STEREO LABS</w:t>
                            </w:r>
                            <w:r w:rsidRPr="00B81122">
                              <w:rPr>
                                <w:rFonts w:ascii="Arial" w:hAnsi="Arial" w:cs="Arial"/>
                                <w:noProof/>
                                <w:sz w:val="18"/>
                                <w:szCs w:val="18"/>
                                <w:lang w:val="en-US"/>
                              </w:rPr>
                              <w:t xml:space="preserve"> - TECHNIQUE DE L'INGENIEUR – TO</w:t>
                            </w:r>
                            <w:r w:rsidR="00B81122">
                              <w:rPr>
                                <w:rFonts w:ascii="Arial" w:hAnsi="Arial" w:cs="Arial"/>
                                <w:noProof/>
                                <w:sz w:val="18"/>
                                <w:szCs w:val="18"/>
                                <w:lang w:val="en-US"/>
                              </w:rPr>
                              <w:t>PPLAN</w:t>
                            </w:r>
                            <w:r w:rsidRPr="00B81122">
                              <w:rPr>
                                <w:rFonts w:ascii="Arial" w:hAnsi="Arial" w:cs="Arial"/>
                                <w:noProof/>
                                <w:sz w:val="18"/>
                                <w:szCs w:val="18"/>
                                <w:lang w:val="en-US"/>
                              </w:rPr>
                              <w:t xml:space="preserve"> - WI6LABS - …</w:t>
                            </w:r>
                          </w:p>
                          <w:p w14:paraId="6E87A447" w14:textId="77777777" w:rsidR="00021F69" w:rsidRPr="00B81122" w:rsidRDefault="00021F69" w:rsidP="00CA40E9">
                            <w:pPr>
                              <w:spacing w:line="276" w:lineRule="auto"/>
                              <w:jc w:val="both"/>
                              <w:rPr>
                                <w:rFonts w:ascii="Calibri" w:hAnsi="Calibri"/>
                                <w:color w:val="000000"/>
                                <w:lang w:val="en-US"/>
                              </w:rPr>
                            </w:pPr>
                          </w:p>
                          <w:p w14:paraId="64B61D2B" w14:textId="77777777" w:rsidR="00021F69" w:rsidRPr="00B81122" w:rsidRDefault="00021F69" w:rsidP="00CA40E9">
                            <w:pPr>
                              <w:spacing w:line="276" w:lineRule="auto"/>
                              <w:jc w:val="both"/>
                              <w:rPr>
                                <w:rFonts w:ascii="Calibri" w:hAnsi="Calibri"/>
                                <w:color w:val="000000"/>
                                <w:lang w:val="en-US"/>
                              </w:rPr>
                            </w:pPr>
                          </w:p>
                          <w:p w14:paraId="3989F1AF" w14:textId="77777777" w:rsidR="00021F69" w:rsidRPr="00B81122" w:rsidRDefault="00021F69" w:rsidP="00CA40E9">
                            <w:pPr>
                              <w:spacing w:line="276" w:lineRule="auto"/>
                              <w:jc w:val="both"/>
                              <w:rPr>
                                <w:rFonts w:ascii="Calibri" w:hAnsi="Calibri"/>
                                <w:color w:val="000000"/>
                                <w:lang w:val="en-US"/>
                              </w:rPr>
                            </w:pPr>
                          </w:p>
                          <w:p w14:paraId="7C099219" w14:textId="77777777" w:rsidR="00021F69" w:rsidRPr="00B81122" w:rsidRDefault="00021F69" w:rsidP="00CA40E9">
                            <w:pPr>
                              <w:spacing w:line="276" w:lineRule="auto"/>
                              <w:jc w:val="both"/>
                              <w:rPr>
                                <w:rFonts w:ascii="Calibri" w:hAnsi="Calibri"/>
                                <w:color w:val="000000"/>
                                <w:lang w:val="en-US"/>
                              </w:rPr>
                            </w:pPr>
                          </w:p>
                          <w:p w14:paraId="1636CCE2" w14:textId="77777777" w:rsidR="00021F69" w:rsidRPr="00B81122" w:rsidRDefault="00021F69" w:rsidP="00CA40E9">
                            <w:pPr>
                              <w:spacing w:line="276" w:lineRule="auto"/>
                              <w:jc w:val="both"/>
                              <w:rPr>
                                <w:rFonts w:ascii="Calibri" w:hAnsi="Calibri"/>
                                <w:color w:val="000000"/>
                                <w:lang w:val="en-US"/>
                              </w:rPr>
                            </w:pPr>
                          </w:p>
                          <w:p w14:paraId="4F5EC10F" w14:textId="77777777" w:rsidR="00021F69" w:rsidRPr="00B81122" w:rsidRDefault="00021F69" w:rsidP="00CA40E9">
                            <w:pPr>
                              <w:spacing w:line="276" w:lineRule="auto"/>
                              <w:jc w:val="both"/>
                              <w:rPr>
                                <w:rFonts w:ascii="Calibri" w:hAnsi="Calibri"/>
                                <w:color w:val="000000"/>
                                <w:lang w:val="en-US"/>
                              </w:rPr>
                            </w:pPr>
                          </w:p>
                          <w:p w14:paraId="012136D1" w14:textId="77777777" w:rsidR="00021F69" w:rsidRPr="00B81122" w:rsidRDefault="00021F69" w:rsidP="00CA40E9">
                            <w:pPr>
                              <w:spacing w:line="276" w:lineRule="auto"/>
                              <w:jc w:val="both"/>
                              <w:rPr>
                                <w:rFonts w:ascii="Calibri" w:hAnsi="Calibri"/>
                                <w:color w:val="000000"/>
                                <w:lang w:val="en-US"/>
                              </w:rPr>
                            </w:pPr>
                          </w:p>
                          <w:p w14:paraId="7240A5A6" w14:textId="77777777" w:rsidR="00021F69" w:rsidRPr="00B81122" w:rsidRDefault="00021F69" w:rsidP="00CA40E9">
                            <w:pPr>
                              <w:spacing w:line="276" w:lineRule="auto"/>
                              <w:jc w:val="both"/>
                              <w:rPr>
                                <w:rFonts w:ascii="Calibri" w:hAnsi="Calibri"/>
                                <w:color w:val="000000"/>
                                <w:lang w:val="en-US"/>
                              </w:rPr>
                            </w:pPr>
                          </w:p>
                          <w:p w14:paraId="351FB436" w14:textId="77777777" w:rsidR="00021F69" w:rsidRPr="00B81122" w:rsidRDefault="00021F69" w:rsidP="00CA40E9">
                            <w:pPr>
                              <w:spacing w:line="276" w:lineRule="auto"/>
                              <w:jc w:val="both"/>
                              <w:rPr>
                                <w:rFonts w:ascii="Calibri" w:hAnsi="Calibri"/>
                                <w:color w:val="000000"/>
                                <w:lang w:val="en-US"/>
                              </w:rPr>
                            </w:pPr>
                          </w:p>
                          <w:p w14:paraId="1C515802" w14:textId="77777777" w:rsidR="00021F69" w:rsidRPr="00B81122" w:rsidRDefault="00021F69" w:rsidP="00CA40E9">
                            <w:pPr>
                              <w:spacing w:line="276" w:lineRule="auto"/>
                              <w:jc w:val="both"/>
                              <w:rPr>
                                <w:rFonts w:ascii="Calibri" w:hAnsi="Calibri"/>
                                <w:color w:val="000000"/>
                                <w:lang w:val="en-US"/>
                              </w:rPr>
                            </w:pPr>
                          </w:p>
                          <w:p w14:paraId="77A9F6C7" w14:textId="77777777" w:rsidR="00021F69" w:rsidRPr="00B81122" w:rsidRDefault="00021F69" w:rsidP="00CA40E9">
                            <w:pPr>
                              <w:spacing w:line="276" w:lineRule="auto"/>
                              <w:jc w:val="both"/>
                              <w:rPr>
                                <w:rFonts w:ascii="Calibri" w:hAnsi="Calibri"/>
                                <w:color w:val="000000"/>
                                <w:lang w:val="en-US"/>
                              </w:rPr>
                            </w:pPr>
                          </w:p>
                          <w:p w14:paraId="4E6D1705" w14:textId="77777777" w:rsidR="00021F69" w:rsidRPr="00B81122" w:rsidRDefault="00021F69" w:rsidP="00CA40E9">
                            <w:pPr>
                              <w:spacing w:line="276" w:lineRule="auto"/>
                              <w:jc w:val="both"/>
                              <w:rPr>
                                <w:rFonts w:ascii="Calibri" w:hAnsi="Calibri"/>
                                <w:color w:val="000000"/>
                                <w:lang w:val="en-US"/>
                              </w:rPr>
                            </w:pPr>
                          </w:p>
                          <w:p w14:paraId="4A18F5DB" w14:textId="77777777" w:rsidR="00021F69" w:rsidRPr="00B81122" w:rsidRDefault="00021F69" w:rsidP="00CA40E9">
                            <w:pPr>
                              <w:spacing w:line="276" w:lineRule="auto"/>
                              <w:jc w:val="both"/>
                              <w:rPr>
                                <w:rFonts w:ascii="Calibri" w:hAnsi="Calibri"/>
                                <w:color w:val="000000"/>
                                <w:lang w:val="en-US"/>
                              </w:rPr>
                            </w:pPr>
                          </w:p>
                          <w:p w14:paraId="3A9CA0A2" w14:textId="77777777" w:rsidR="00021F69" w:rsidRPr="00B81122" w:rsidRDefault="00021F69" w:rsidP="00CA40E9">
                            <w:pPr>
                              <w:spacing w:line="276" w:lineRule="auto"/>
                              <w:jc w:val="both"/>
                              <w:rPr>
                                <w:rFonts w:ascii="Calibri" w:hAnsi="Calibri"/>
                                <w:color w:val="000000"/>
                                <w:lang w:val="en-US"/>
                              </w:rPr>
                            </w:pPr>
                          </w:p>
                          <w:p w14:paraId="25CB4B08" w14:textId="77777777" w:rsidR="00021F69" w:rsidRPr="00B81122" w:rsidRDefault="00021F69" w:rsidP="00CA40E9">
                            <w:pPr>
                              <w:spacing w:line="276" w:lineRule="auto"/>
                              <w:jc w:val="both"/>
                              <w:rPr>
                                <w:rFonts w:ascii="Calibri" w:hAnsi="Calibri"/>
                                <w:color w:val="000000"/>
                                <w:lang w:val="en-US"/>
                              </w:rPr>
                            </w:pPr>
                          </w:p>
                          <w:p w14:paraId="030A4621" w14:textId="77777777" w:rsidR="00021F69" w:rsidRPr="00B81122" w:rsidRDefault="00021F69" w:rsidP="00CA40E9">
                            <w:pPr>
                              <w:spacing w:line="276" w:lineRule="auto"/>
                              <w:jc w:val="both"/>
                              <w:rPr>
                                <w:rFonts w:ascii="Calibri" w:hAnsi="Calibri"/>
                                <w:color w:val="000000"/>
                                <w:lang w:val="en-US"/>
                              </w:rPr>
                            </w:pPr>
                          </w:p>
                          <w:p w14:paraId="3C3119C2" w14:textId="77777777" w:rsidR="00021F69" w:rsidRPr="00B81122" w:rsidRDefault="00021F69" w:rsidP="00CA40E9">
                            <w:pPr>
                              <w:spacing w:line="276" w:lineRule="auto"/>
                              <w:jc w:val="both"/>
                              <w:rPr>
                                <w:rFonts w:ascii="Calibri" w:hAnsi="Calibri"/>
                                <w:color w:val="000000"/>
                                <w:lang w:val="en-US"/>
                              </w:rPr>
                            </w:pPr>
                          </w:p>
                          <w:p w14:paraId="42B6030B" w14:textId="77777777" w:rsidR="00021F69" w:rsidRPr="00B81122" w:rsidRDefault="00021F69" w:rsidP="00CA40E9">
                            <w:pPr>
                              <w:spacing w:line="276" w:lineRule="auto"/>
                              <w:jc w:val="both"/>
                              <w:rPr>
                                <w:rFonts w:ascii="Calibri" w:hAnsi="Calibri"/>
                                <w:color w:val="000000"/>
                                <w:lang w:val="en-US"/>
                              </w:rPr>
                            </w:pPr>
                          </w:p>
                          <w:p w14:paraId="5B9F8620" w14:textId="77777777" w:rsidR="00021F69" w:rsidRPr="00B81122" w:rsidRDefault="00021F69" w:rsidP="00CA40E9">
                            <w:pPr>
                              <w:spacing w:line="276" w:lineRule="auto"/>
                              <w:jc w:val="both"/>
                              <w:rPr>
                                <w:rFonts w:ascii="Calibri" w:hAnsi="Calibri"/>
                                <w:color w:val="000000"/>
                                <w:lang w:val="en-US"/>
                              </w:rPr>
                            </w:pPr>
                          </w:p>
                          <w:p w14:paraId="11E95E42" w14:textId="77777777" w:rsidR="00021F69" w:rsidRPr="00B81122" w:rsidRDefault="00021F69" w:rsidP="00CA40E9">
                            <w:pPr>
                              <w:spacing w:line="276" w:lineRule="auto"/>
                              <w:jc w:val="both"/>
                              <w:rPr>
                                <w:rFonts w:ascii="Calibri" w:hAnsi="Calibri"/>
                                <w:color w:val="000000"/>
                                <w:lang w:val="en-US"/>
                              </w:rPr>
                            </w:pPr>
                          </w:p>
                          <w:p w14:paraId="40D1BB48" w14:textId="77777777" w:rsidR="00021F69" w:rsidRPr="00B81122" w:rsidRDefault="00021F69" w:rsidP="00CA40E9">
                            <w:pPr>
                              <w:spacing w:line="276" w:lineRule="auto"/>
                              <w:jc w:val="both"/>
                              <w:rPr>
                                <w:rFonts w:ascii="Calibri" w:hAnsi="Calibri"/>
                                <w:color w:val="000000"/>
                                <w:lang w:val="en-US"/>
                              </w:rPr>
                            </w:pPr>
                          </w:p>
                          <w:p w14:paraId="490A8090" w14:textId="77777777" w:rsidR="00021F69" w:rsidRPr="00B81122" w:rsidRDefault="00021F69" w:rsidP="00CA40E9">
                            <w:pPr>
                              <w:spacing w:line="276" w:lineRule="auto"/>
                              <w:jc w:val="both"/>
                              <w:rPr>
                                <w:rFonts w:ascii="Calibri" w:hAnsi="Calibri"/>
                                <w:color w:val="000000"/>
                                <w:lang w:val="en-US"/>
                              </w:rPr>
                            </w:pPr>
                          </w:p>
                          <w:p w14:paraId="32F2F220" w14:textId="77777777" w:rsidR="00021F69" w:rsidRPr="00B81122" w:rsidRDefault="00021F69" w:rsidP="00CA40E9">
                            <w:pPr>
                              <w:spacing w:line="276" w:lineRule="auto"/>
                              <w:jc w:val="both"/>
                              <w:rPr>
                                <w:rFonts w:ascii="Calibri" w:hAnsi="Calibri"/>
                                <w:color w:val="000000"/>
                                <w:lang w:val="en-US"/>
                              </w:rPr>
                            </w:pPr>
                          </w:p>
                          <w:p w14:paraId="2D3F78FD" w14:textId="77777777" w:rsidR="00021F69" w:rsidRPr="00B81122" w:rsidRDefault="00021F69" w:rsidP="00CA40E9">
                            <w:pPr>
                              <w:spacing w:line="276" w:lineRule="auto"/>
                              <w:jc w:val="both"/>
                              <w:rPr>
                                <w:rFonts w:ascii="Calibri" w:hAnsi="Calibri"/>
                                <w:color w:val="000000"/>
                                <w:lang w:val="en-US"/>
                              </w:rPr>
                            </w:pPr>
                          </w:p>
                          <w:p w14:paraId="771140B2" w14:textId="77777777" w:rsidR="00021F69" w:rsidRPr="00B81122" w:rsidRDefault="00021F69" w:rsidP="00CA40E9">
                            <w:pPr>
                              <w:spacing w:line="276" w:lineRule="auto"/>
                              <w:jc w:val="both"/>
                              <w:rPr>
                                <w:rFonts w:ascii="Calibri" w:hAnsi="Calibri"/>
                                <w:color w:val="000000"/>
                                <w:lang w:val="en-US"/>
                              </w:rPr>
                            </w:pPr>
                          </w:p>
                          <w:p w14:paraId="6BEBF51B" w14:textId="77777777" w:rsidR="00021F69" w:rsidRPr="00B81122" w:rsidRDefault="00021F69" w:rsidP="00CA40E9">
                            <w:pPr>
                              <w:spacing w:line="276" w:lineRule="auto"/>
                              <w:jc w:val="both"/>
                              <w:rPr>
                                <w:rFonts w:ascii="Calibri" w:hAnsi="Calibri"/>
                                <w:color w:val="000000"/>
                                <w:lang w:val="en-US"/>
                              </w:rPr>
                            </w:pPr>
                          </w:p>
                          <w:p w14:paraId="5627042B" w14:textId="77777777" w:rsidR="00021F69" w:rsidRPr="00B81122" w:rsidRDefault="00021F69" w:rsidP="00CA40E9">
                            <w:pPr>
                              <w:spacing w:line="276" w:lineRule="auto"/>
                              <w:jc w:val="both"/>
                              <w:rPr>
                                <w:rFonts w:ascii="Calibri" w:hAnsi="Calibri"/>
                                <w:color w:val="000000"/>
                                <w:lang w:val="en-US"/>
                              </w:rPr>
                            </w:pPr>
                          </w:p>
                          <w:p w14:paraId="31D7CD19" w14:textId="77777777" w:rsidR="00021F69" w:rsidRPr="00B81122" w:rsidRDefault="00021F69" w:rsidP="00CA40E9">
                            <w:pPr>
                              <w:spacing w:line="276" w:lineRule="auto"/>
                              <w:jc w:val="both"/>
                              <w:rPr>
                                <w:rFonts w:ascii="Calibri" w:hAnsi="Calibri"/>
                                <w:color w:val="000000"/>
                                <w:lang w:val="en-US"/>
                              </w:rPr>
                            </w:pPr>
                          </w:p>
                          <w:p w14:paraId="3EE40C01" w14:textId="77777777" w:rsidR="00021F69" w:rsidRPr="00B81122" w:rsidRDefault="00021F69" w:rsidP="00CA40E9">
                            <w:pPr>
                              <w:spacing w:line="276" w:lineRule="auto"/>
                              <w:jc w:val="both"/>
                              <w:rPr>
                                <w:rFonts w:ascii="Calibri" w:hAnsi="Calibri"/>
                                <w:color w:val="000000"/>
                                <w:lang w:val="en-US"/>
                              </w:rPr>
                            </w:pPr>
                          </w:p>
                          <w:p w14:paraId="4DAD469F" w14:textId="77777777" w:rsidR="00021F69" w:rsidRPr="00B81122" w:rsidRDefault="00021F69" w:rsidP="00CA40E9">
                            <w:pPr>
                              <w:spacing w:line="276" w:lineRule="auto"/>
                              <w:jc w:val="both"/>
                              <w:rPr>
                                <w:rFonts w:ascii="Calibri" w:hAnsi="Calibri"/>
                                <w:color w:val="000000"/>
                                <w:lang w:val="en-US"/>
                              </w:rPr>
                            </w:pPr>
                          </w:p>
                          <w:p w14:paraId="0B7B2DD0" w14:textId="77777777" w:rsidR="00021F69" w:rsidRPr="00B81122" w:rsidRDefault="00021F69" w:rsidP="00CA40E9">
                            <w:pPr>
                              <w:spacing w:line="276" w:lineRule="auto"/>
                              <w:jc w:val="both"/>
                              <w:rPr>
                                <w:rFonts w:ascii="Calibri" w:hAnsi="Calibri"/>
                                <w:color w:val="000000"/>
                                <w:lang w:val="en-US"/>
                              </w:rPr>
                            </w:pPr>
                          </w:p>
                          <w:p w14:paraId="0F993532" w14:textId="77777777" w:rsidR="00021F69" w:rsidRPr="00B81122" w:rsidRDefault="00021F69" w:rsidP="00CA40E9">
                            <w:pPr>
                              <w:spacing w:line="276" w:lineRule="auto"/>
                              <w:jc w:val="both"/>
                              <w:rPr>
                                <w:rFonts w:ascii="Calibri" w:hAnsi="Calibri"/>
                                <w:color w:val="000000"/>
                                <w:lang w:val="en-US"/>
                              </w:rPr>
                            </w:pPr>
                          </w:p>
                          <w:p w14:paraId="039A6E39" w14:textId="77777777" w:rsidR="00021F69" w:rsidRPr="00B81122" w:rsidRDefault="00021F69" w:rsidP="00CA40E9">
                            <w:pPr>
                              <w:spacing w:line="276" w:lineRule="auto"/>
                              <w:jc w:val="both"/>
                              <w:rPr>
                                <w:rFonts w:ascii="Calibri" w:hAnsi="Calibri"/>
                                <w:color w:val="000000"/>
                                <w:lang w:val="en-US"/>
                              </w:rPr>
                            </w:pPr>
                          </w:p>
                          <w:p w14:paraId="568336E1" w14:textId="77777777" w:rsidR="00021F69" w:rsidRPr="00B81122" w:rsidRDefault="00021F69" w:rsidP="00CA40E9">
                            <w:pPr>
                              <w:spacing w:line="276" w:lineRule="auto"/>
                              <w:jc w:val="both"/>
                              <w:rPr>
                                <w:rFonts w:ascii="Calibri" w:hAnsi="Calibri"/>
                                <w:color w:val="000000"/>
                                <w:lang w:val="en-US"/>
                              </w:rPr>
                            </w:pPr>
                          </w:p>
                          <w:p w14:paraId="02DD3C18" w14:textId="77777777" w:rsidR="00021F69" w:rsidRPr="00B81122" w:rsidRDefault="00021F69" w:rsidP="00CA40E9">
                            <w:pPr>
                              <w:spacing w:line="276" w:lineRule="auto"/>
                              <w:jc w:val="both"/>
                              <w:rPr>
                                <w:rFonts w:ascii="Calibri" w:hAnsi="Calibri"/>
                                <w:color w:val="000000"/>
                                <w:lang w:val="en-US"/>
                              </w:rPr>
                            </w:pPr>
                          </w:p>
                          <w:p w14:paraId="7C571CD6" w14:textId="77777777" w:rsidR="00021F69" w:rsidRPr="00B81122" w:rsidRDefault="00021F69" w:rsidP="00CA40E9">
                            <w:pPr>
                              <w:spacing w:line="276" w:lineRule="auto"/>
                              <w:jc w:val="both"/>
                              <w:rPr>
                                <w:rFonts w:ascii="Calibri" w:hAnsi="Calibri"/>
                                <w:color w:val="000000"/>
                                <w:lang w:val="en-US"/>
                              </w:rPr>
                            </w:pPr>
                          </w:p>
                          <w:p w14:paraId="34FA3FD2" w14:textId="77777777" w:rsidR="00021F69" w:rsidRPr="00B81122" w:rsidRDefault="00021F69" w:rsidP="00CA40E9">
                            <w:pPr>
                              <w:spacing w:line="276" w:lineRule="auto"/>
                              <w:jc w:val="both"/>
                              <w:rPr>
                                <w:rFonts w:ascii="Calibri" w:hAnsi="Calibri"/>
                                <w:color w:val="000000"/>
                                <w:lang w:val="en-US"/>
                              </w:rPr>
                            </w:pPr>
                          </w:p>
                          <w:p w14:paraId="7F6F326D" w14:textId="77777777" w:rsidR="00021F69" w:rsidRPr="00B81122" w:rsidRDefault="00021F69" w:rsidP="00CA40E9">
                            <w:pPr>
                              <w:spacing w:line="276" w:lineRule="auto"/>
                              <w:jc w:val="both"/>
                              <w:rPr>
                                <w:rFonts w:ascii="Calibri" w:hAnsi="Calibri"/>
                                <w:color w:val="000000"/>
                                <w:lang w:val="en-US"/>
                              </w:rPr>
                            </w:pPr>
                          </w:p>
                          <w:p w14:paraId="67EE8950" w14:textId="77777777" w:rsidR="00021F69" w:rsidRPr="00B81122" w:rsidRDefault="00021F69" w:rsidP="00CA40E9">
                            <w:pPr>
                              <w:spacing w:line="276" w:lineRule="auto"/>
                              <w:jc w:val="both"/>
                              <w:rPr>
                                <w:rFonts w:ascii="Calibri" w:hAnsi="Calibri"/>
                                <w:color w:val="000000"/>
                                <w:lang w:val="en-US"/>
                              </w:rPr>
                            </w:pPr>
                          </w:p>
                          <w:p w14:paraId="4516BCDF" w14:textId="77777777" w:rsidR="00021F69" w:rsidRPr="00B81122" w:rsidRDefault="00021F69" w:rsidP="00CA40E9">
                            <w:pPr>
                              <w:spacing w:line="276" w:lineRule="auto"/>
                              <w:jc w:val="both"/>
                              <w:rPr>
                                <w:rFonts w:ascii="Calibri" w:hAnsi="Calibri"/>
                                <w:color w:val="000000"/>
                                <w:lang w:val="en-US"/>
                              </w:rPr>
                            </w:pPr>
                          </w:p>
                          <w:p w14:paraId="145885B0" w14:textId="77777777" w:rsidR="00021F69" w:rsidRPr="00B81122" w:rsidRDefault="00021F69" w:rsidP="00CA40E9">
                            <w:pPr>
                              <w:spacing w:line="276" w:lineRule="auto"/>
                              <w:jc w:val="both"/>
                              <w:rPr>
                                <w:rFonts w:ascii="Calibri" w:hAnsi="Calibri"/>
                                <w:color w:val="000000"/>
                                <w:lang w:val="en-US"/>
                              </w:rPr>
                            </w:pPr>
                          </w:p>
                          <w:p w14:paraId="230D8024" w14:textId="77777777" w:rsidR="00021F69" w:rsidRPr="00B81122" w:rsidRDefault="00021F69" w:rsidP="00CA40E9">
                            <w:pPr>
                              <w:spacing w:line="276" w:lineRule="auto"/>
                              <w:jc w:val="both"/>
                              <w:rPr>
                                <w:rFonts w:ascii="Calibri" w:hAnsi="Calibri"/>
                                <w:color w:val="000000"/>
                                <w:lang w:val="en-US"/>
                              </w:rPr>
                            </w:pPr>
                          </w:p>
                          <w:p w14:paraId="57F99854" w14:textId="77777777" w:rsidR="00021F69" w:rsidRPr="00B81122" w:rsidRDefault="00021F69" w:rsidP="00CA40E9">
                            <w:pPr>
                              <w:spacing w:line="276" w:lineRule="auto"/>
                              <w:jc w:val="both"/>
                              <w:rPr>
                                <w:rFonts w:ascii="Calibri" w:hAnsi="Calibri"/>
                                <w:color w:val="000000"/>
                                <w:lang w:val="en-US"/>
                              </w:rPr>
                            </w:pPr>
                          </w:p>
                          <w:p w14:paraId="1D55B1A6" w14:textId="77777777" w:rsidR="00021F69" w:rsidRPr="00B81122" w:rsidRDefault="00021F69" w:rsidP="00CA40E9">
                            <w:pPr>
                              <w:spacing w:line="276" w:lineRule="auto"/>
                              <w:jc w:val="both"/>
                              <w:rPr>
                                <w:rFonts w:ascii="Calibri" w:hAnsi="Calibri"/>
                                <w:color w:val="000000"/>
                                <w:lang w:val="en-US"/>
                              </w:rPr>
                            </w:pPr>
                          </w:p>
                          <w:p w14:paraId="7B8CECB1" w14:textId="77777777" w:rsidR="00021F69" w:rsidRPr="00B81122" w:rsidRDefault="00021F69" w:rsidP="00CA40E9">
                            <w:pPr>
                              <w:spacing w:line="276" w:lineRule="auto"/>
                              <w:jc w:val="both"/>
                              <w:rPr>
                                <w:rFonts w:ascii="Calibri" w:hAnsi="Calibri"/>
                                <w:color w:val="000000"/>
                                <w:lang w:val="en-US"/>
                              </w:rPr>
                            </w:pPr>
                          </w:p>
                          <w:p w14:paraId="686135C3" w14:textId="77777777" w:rsidR="00021F69" w:rsidRPr="00B81122" w:rsidRDefault="00021F69" w:rsidP="00CA40E9">
                            <w:pPr>
                              <w:spacing w:line="276" w:lineRule="auto"/>
                              <w:jc w:val="both"/>
                              <w:rPr>
                                <w:rFonts w:ascii="Calibri" w:hAnsi="Calibri"/>
                                <w:color w:val="000000"/>
                                <w:lang w:val="en-US"/>
                              </w:rPr>
                            </w:pPr>
                          </w:p>
                          <w:p w14:paraId="74587698" w14:textId="77777777" w:rsidR="00021F69" w:rsidRPr="00B81122" w:rsidRDefault="00021F69" w:rsidP="00CA40E9">
                            <w:pPr>
                              <w:spacing w:line="276" w:lineRule="auto"/>
                              <w:jc w:val="both"/>
                              <w:rPr>
                                <w:rFonts w:ascii="Calibri" w:hAnsi="Calibri"/>
                                <w:color w:val="000000"/>
                                <w:lang w:val="en-US"/>
                              </w:rPr>
                            </w:pPr>
                          </w:p>
                          <w:p w14:paraId="00CA8F9F" w14:textId="77777777" w:rsidR="00021F69" w:rsidRPr="00B81122" w:rsidRDefault="00021F69" w:rsidP="00CA40E9">
                            <w:pPr>
                              <w:spacing w:line="276" w:lineRule="auto"/>
                              <w:jc w:val="both"/>
                              <w:rPr>
                                <w:rFonts w:ascii="Calibri" w:hAnsi="Calibri"/>
                                <w:color w:val="000000"/>
                                <w:lang w:val="en-US"/>
                              </w:rPr>
                            </w:pPr>
                          </w:p>
                          <w:p w14:paraId="75F47789" w14:textId="77777777" w:rsidR="00021F69" w:rsidRPr="00B81122" w:rsidRDefault="00021F69" w:rsidP="00CA40E9">
                            <w:pPr>
                              <w:spacing w:line="276" w:lineRule="auto"/>
                              <w:jc w:val="both"/>
                              <w:rPr>
                                <w:rFonts w:ascii="Calibri" w:hAnsi="Calibri"/>
                                <w:color w:val="000000"/>
                                <w:lang w:val="en-US"/>
                              </w:rPr>
                            </w:pPr>
                          </w:p>
                          <w:p w14:paraId="3E9ACC7D" w14:textId="77777777" w:rsidR="00021F69" w:rsidRPr="00B81122" w:rsidRDefault="00021F69" w:rsidP="00CA40E9">
                            <w:pPr>
                              <w:spacing w:line="276" w:lineRule="auto"/>
                              <w:jc w:val="both"/>
                              <w:rPr>
                                <w:rFonts w:ascii="Calibri" w:hAnsi="Calibri"/>
                                <w:color w:val="000000"/>
                                <w:lang w:val="en-US"/>
                              </w:rPr>
                            </w:pPr>
                          </w:p>
                          <w:p w14:paraId="53A3B73E" w14:textId="77777777" w:rsidR="00021F69" w:rsidRPr="00B81122" w:rsidRDefault="00021F69" w:rsidP="00CA40E9">
                            <w:pPr>
                              <w:spacing w:line="276" w:lineRule="auto"/>
                              <w:jc w:val="both"/>
                              <w:rPr>
                                <w:rFonts w:ascii="Calibri" w:hAnsi="Calibri"/>
                                <w:color w:val="000000"/>
                                <w:lang w:val="en-US"/>
                              </w:rPr>
                            </w:pPr>
                          </w:p>
                          <w:p w14:paraId="4AB9AB93" w14:textId="77777777" w:rsidR="00021F69" w:rsidRPr="00B81122" w:rsidRDefault="00021F69" w:rsidP="00CA40E9">
                            <w:pPr>
                              <w:spacing w:line="276" w:lineRule="auto"/>
                              <w:jc w:val="both"/>
                              <w:rPr>
                                <w:rFonts w:ascii="Calibri" w:hAnsi="Calibri"/>
                                <w:color w:val="000000"/>
                                <w:lang w:val="en-US"/>
                              </w:rPr>
                            </w:pPr>
                          </w:p>
                          <w:p w14:paraId="4FF80F60" w14:textId="77777777" w:rsidR="00021F69" w:rsidRPr="00B81122" w:rsidRDefault="00021F69" w:rsidP="00CA40E9">
                            <w:pPr>
                              <w:spacing w:line="276" w:lineRule="auto"/>
                              <w:jc w:val="both"/>
                              <w:rPr>
                                <w:rFonts w:ascii="Calibri" w:hAnsi="Calibri"/>
                                <w:color w:val="000000"/>
                                <w:lang w:val="en-US"/>
                              </w:rPr>
                            </w:pPr>
                          </w:p>
                          <w:p w14:paraId="7A72C211" w14:textId="77777777" w:rsidR="00021F69" w:rsidRPr="00B81122" w:rsidRDefault="00021F69" w:rsidP="00CA40E9">
                            <w:pPr>
                              <w:spacing w:line="276" w:lineRule="auto"/>
                              <w:jc w:val="both"/>
                              <w:rPr>
                                <w:rFonts w:ascii="Calibri" w:hAnsi="Calibri"/>
                                <w:color w:val="000000"/>
                                <w:lang w:val="en-US"/>
                              </w:rPr>
                            </w:pPr>
                          </w:p>
                          <w:p w14:paraId="1F8C1178" w14:textId="77777777" w:rsidR="00021F69" w:rsidRPr="00B81122" w:rsidRDefault="00021F69" w:rsidP="00CA40E9">
                            <w:pPr>
                              <w:spacing w:line="276" w:lineRule="auto"/>
                              <w:jc w:val="both"/>
                              <w:rPr>
                                <w:rFonts w:ascii="Calibri" w:hAnsi="Calibri"/>
                                <w:color w:val="000000"/>
                                <w:lang w:val="en-US"/>
                              </w:rPr>
                            </w:pPr>
                          </w:p>
                          <w:p w14:paraId="5B86F5D8" w14:textId="77777777" w:rsidR="00021F69" w:rsidRPr="00B81122" w:rsidRDefault="00021F69" w:rsidP="00CA40E9">
                            <w:pPr>
                              <w:spacing w:line="276" w:lineRule="auto"/>
                              <w:jc w:val="both"/>
                              <w:rPr>
                                <w:rFonts w:ascii="Calibri" w:hAnsi="Calibri"/>
                                <w:color w:val="000000"/>
                                <w:lang w:val="en-US"/>
                              </w:rPr>
                            </w:pPr>
                          </w:p>
                          <w:p w14:paraId="639243B9" w14:textId="77777777" w:rsidR="00021F69" w:rsidRPr="00B81122" w:rsidRDefault="00021F69" w:rsidP="00CA40E9">
                            <w:pPr>
                              <w:spacing w:line="276" w:lineRule="auto"/>
                              <w:jc w:val="both"/>
                              <w:rPr>
                                <w:rFonts w:ascii="Calibri" w:hAnsi="Calibri"/>
                                <w:color w:val="000000"/>
                                <w:lang w:val="en-US"/>
                              </w:rPr>
                            </w:pPr>
                          </w:p>
                          <w:p w14:paraId="7D3CEB64" w14:textId="77777777" w:rsidR="00021F69" w:rsidRPr="00B81122" w:rsidRDefault="00021F69" w:rsidP="00CA40E9">
                            <w:pPr>
                              <w:spacing w:line="276" w:lineRule="auto"/>
                              <w:jc w:val="both"/>
                              <w:rPr>
                                <w:rFonts w:ascii="Calibri" w:hAnsi="Calibri"/>
                                <w:color w:val="000000"/>
                                <w:lang w:val="en-US"/>
                              </w:rPr>
                            </w:pPr>
                          </w:p>
                          <w:p w14:paraId="251F5DB5" w14:textId="77777777" w:rsidR="00021F69" w:rsidRPr="00B81122" w:rsidRDefault="00021F69" w:rsidP="00CA40E9">
                            <w:pPr>
                              <w:spacing w:line="276" w:lineRule="auto"/>
                              <w:jc w:val="both"/>
                              <w:rPr>
                                <w:rFonts w:ascii="Calibri" w:hAnsi="Calibri"/>
                                <w:color w:val="000000"/>
                                <w:lang w:val="en-US"/>
                              </w:rPr>
                            </w:pPr>
                          </w:p>
                          <w:p w14:paraId="3F5A9E54" w14:textId="77777777" w:rsidR="00021F69" w:rsidRPr="00B81122" w:rsidRDefault="00021F69" w:rsidP="00CA40E9">
                            <w:pPr>
                              <w:spacing w:line="276" w:lineRule="auto"/>
                              <w:jc w:val="both"/>
                              <w:rPr>
                                <w:rFonts w:ascii="Calibri" w:hAnsi="Calibri"/>
                                <w:color w:val="000000"/>
                                <w:lang w:val="en-US"/>
                              </w:rPr>
                            </w:pPr>
                          </w:p>
                          <w:p w14:paraId="1278D17D" w14:textId="77777777" w:rsidR="00021F69" w:rsidRPr="00B81122" w:rsidRDefault="00021F69" w:rsidP="00CA40E9">
                            <w:pPr>
                              <w:spacing w:line="276" w:lineRule="auto"/>
                              <w:jc w:val="both"/>
                              <w:rPr>
                                <w:rFonts w:ascii="Calibri" w:hAnsi="Calibri"/>
                                <w:color w:val="000000"/>
                                <w:lang w:val="en-US"/>
                              </w:rPr>
                            </w:pPr>
                          </w:p>
                          <w:p w14:paraId="40095B23" w14:textId="77777777" w:rsidR="00021F69" w:rsidRPr="00B81122" w:rsidRDefault="00021F69" w:rsidP="00CA40E9">
                            <w:pPr>
                              <w:spacing w:line="276" w:lineRule="auto"/>
                              <w:jc w:val="both"/>
                              <w:rPr>
                                <w:rFonts w:ascii="Calibri" w:hAnsi="Calibri"/>
                                <w:color w:val="000000"/>
                                <w:lang w:val="en-US"/>
                              </w:rPr>
                            </w:pPr>
                          </w:p>
                          <w:p w14:paraId="41FA266E" w14:textId="77777777" w:rsidR="00021F69" w:rsidRPr="00B81122" w:rsidRDefault="00021F69" w:rsidP="00CA40E9">
                            <w:pPr>
                              <w:spacing w:line="276" w:lineRule="auto"/>
                              <w:jc w:val="both"/>
                              <w:rPr>
                                <w:rFonts w:ascii="Calibri" w:hAnsi="Calibri"/>
                                <w:color w:val="000000"/>
                                <w:lang w:val="en-US"/>
                              </w:rPr>
                            </w:pPr>
                          </w:p>
                          <w:p w14:paraId="34A12633" w14:textId="77777777" w:rsidR="00021F69" w:rsidRPr="00B81122" w:rsidRDefault="00021F69" w:rsidP="00CA40E9">
                            <w:pPr>
                              <w:spacing w:line="276" w:lineRule="auto"/>
                              <w:jc w:val="both"/>
                              <w:rPr>
                                <w:rFonts w:ascii="Calibri" w:hAnsi="Calibri"/>
                                <w:color w:val="000000"/>
                                <w:lang w:val="en-US"/>
                              </w:rPr>
                            </w:pPr>
                          </w:p>
                          <w:p w14:paraId="25433D02" w14:textId="77777777" w:rsidR="00021F69" w:rsidRPr="00B81122" w:rsidRDefault="00021F69" w:rsidP="00CA40E9">
                            <w:pPr>
                              <w:spacing w:line="276" w:lineRule="auto"/>
                              <w:jc w:val="both"/>
                              <w:rPr>
                                <w:rFonts w:ascii="Calibri" w:hAnsi="Calibri"/>
                                <w:color w:val="000000"/>
                                <w:lang w:val="en-US"/>
                              </w:rPr>
                            </w:pPr>
                          </w:p>
                          <w:p w14:paraId="1F883E56" w14:textId="77777777" w:rsidR="00021F69" w:rsidRPr="00B81122" w:rsidRDefault="00021F69" w:rsidP="00CA40E9">
                            <w:pPr>
                              <w:spacing w:line="276" w:lineRule="auto"/>
                              <w:jc w:val="both"/>
                              <w:rPr>
                                <w:rFonts w:ascii="Calibri" w:hAnsi="Calibri"/>
                                <w:color w:val="000000"/>
                                <w:lang w:val="en-US"/>
                              </w:rPr>
                            </w:pPr>
                          </w:p>
                          <w:p w14:paraId="48CC1D18" w14:textId="77777777" w:rsidR="00021F69" w:rsidRPr="00B81122" w:rsidRDefault="00021F69" w:rsidP="00CA40E9">
                            <w:pPr>
                              <w:spacing w:line="276" w:lineRule="auto"/>
                              <w:jc w:val="both"/>
                              <w:rPr>
                                <w:rFonts w:ascii="Calibri" w:hAnsi="Calibri"/>
                                <w:color w:val="000000"/>
                                <w:lang w:val="en-US"/>
                              </w:rPr>
                            </w:pPr>
                          </w:p>
                          <w:p w14:paraId="5984EFDE" w14:textId="77777777" w:rsidR="00021F69" w:rsidRPr="00B81122" w:rsidRDefault="00021F69" w:rsidP="00CA40E9">
                            <w:pPr>
                              <w:spacing w:line="276" w:lineRule="auto"/>
                              <w:jc w:val="both"/>
                              <w:rPr>
                                <w:rFonts w:ascii="Calibri" w:hAnsi="Calibri"/>
                                <w:color w:val="000000"/>
                                <w:lang w:val="en-US"/>
                              </w:rPr>
                            </w:pPr>
                          </w:p>
                          <w:p w14:paraId="5BF302CB" w14:textId="77777777" w:rsidR="00021F69" w:rsidRPr="00B81122" w:rsidRDefault="00021F69" w:rsidP="00CA40E9">
                            <w:pPr>
                              <w:spacing w:line="276" w:lineRule="auto"/>
                              <w:jc w:val="both"/>
                              <w:rPr>
                                <w:rFonts w:ascii="Calibri" w:hAnsi="Calibri"/>
                                <w:color w:val="000000"/>
                                <w:lang w:val="en-US"/>
                              </w:rPr>
                            </w:pPr>
                          </w:p>
                          <w:p w14:paraId="14BF1C36" w14:textId="77777777" w:rsidR="00021F69" w:rsidRPr="00B81122" w:rsidRDefault="00021F69" w:rsidP="00CA40E9">
                            <w:pPr>
                              <w:spacing w:line="276" w:lineRule="auto"/>
                              <w:jc w:val="both"/>
                              <w:rPr>
                                <w:rFonts w:ascii="Calibri" w:hAnsi="Calibri"/>
                                <w:color w:val="000000"/>
                                <w:lang w:val="en-US"/>
                              </w:rPr>
                            </w:pPr>
                          </w:p>
                          <w:p w14:paraId="02A9FDC4" w14:textId="77777777" w:rsidR="00021F69" w:rsidRPr="00B81122" w:rsidRDefault="00021F69" w:rsidP="00CA40E9">
                            <w:pPr>
                              <w:spacing w:line="276" w:lineRule="auto"/>
                              <w:jc w:val="both"/>
                              <w:rPr>
                                <w:rFonts w:ascii="Calibri" w:hAnsi="Calibri"/>
                                <w:color w:val="000000"/>
                                <w:lang w:val="en-US"/>
                              </w:rPr>
                            </w:pPr>
                          </w:p>
                          <w:p w14:paraId="4E78F9E1" w14:textId="77777777" w:rsidR="00021F69" w:rsidRPr="00B81122" w:rsidRDefault="00021F69" w:rsidP="00CA40E9">
                            <w:pPr>
                              <w:spacing w:line="276" w:lineRule="auto"/>
                              <w:jc w:val="both"/>
                              <w:rPr>
                                <w:rFonts w:ascii="Helvetica Light" w:hAnsi="Helvetica Light"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9C81F" id="_x0000_t202" coordsize="21600,21600" o:spt="202" path="m,l,21600r21600,l21600,xe">
                <v:stroke joinstyle="miter"/>
                <v:path gradientshapeok="t" o:connecttype="rect"/>
              </v:shapetype>
              <v:shape id="Zone de texte 6" o:spid="_x0000_s1026" type="#_x0000_t202" style="position:absolute;margin-left:-13.1pt;margin-top:-20.6pt;width:477pt;height:2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" fillcolor="#f2f2f2 [3052]" strokecolor="black [3213]">
                <v:textbox>
                  <w:txbxContent>
                    <w:p w14:paraId="4A0C098F" w14:textId="77777777" w:rsidR="00021F69" w:rsidRPr="00F5585F" w:rsidRDefault="00021F69" w:rsidP="00CA40E9">
                      <w:pPr>
                        <w:jc w:val="both"/>
                        <w:rPr>
                          <w:rFonts w:ascii="Arial" w:hAnsi="Arial" w:cs="Arial"/>
                          <w:b/>
                          <w:sz w:val="22"/>
                          <w:lang w:val="en-US"/>
                        </w:rPr>
                      </w:pPr>
                      <w:r w:rsidRPr="00F5585F">
                        <w:rPr>
                          <w:rFonts w:ascii="Arial" w:hAnsi="Arial"/>
                          <w:b/>
                          <w:color w:val="000000"/>
                          <w:sz w:val="22"/>
                          <w:lang w:val="en-US"/>
                        </w:rPr>
                        <w:t>LISTE DES PARTICIPANTS (extrait)</w:t>
                      </w:r>
                    </w:p>
                    <w:p w14:paraId="4AD77DF4" w14:textId="77777777" w:rsidR="00021F69" w:rsidRPr="00F5585F" w:rsidRDefault="00021F69" w:rsidP="00CA40E9">
                      <w:pPr>
                        <w:jc w:val="both"/>
                        <w:rPr>
                          <w:rFonts w:ascii="Calibri" w:hAnsi="Calibri"/>
                          <w:b/>
                          <w:color w:val="000000"/>
                          <w:lang w:val="en-US"/>
                        </w:rPr>
                      </w:pPr>
                      <w:r w:rsidRPr="00F5585F">
                        <w:rPr>
                          <w:rFonts w:ascii="Calibri" w:hAnsi="Calibri"/>
                          <w:b/>
                          <w:color w:val="000000"/>
                          <w:lang w:val="en-US"/>
                        </w:rPr>
                        <w:t>IBS</w:t>
                      </w:r>
                    </w:p>
                    <w:p w14:paraId="4807CCA9" w14:textId="4762A205" w:rsidR="00021F69" w:rsidRPr="003E346A" w:rsidRDefault="00021F69" w:rsidP="00CA40E9">
                      <w:pPr>
                        <w:jc w:val="both"/>
                        <w:rPr>
                          <w:rFonts w:ascii="Arial" w:hAnsi="Arial" w:cs="Arial"/>
                          <w:noProof/>
                          <w:sz w:val="18"/>
                          <w:szCs w:val="18"/>
                          <w:lang w:val="en-US"/>
                        </w:rPr>
                      </w:pPr>
                      <w:r w:rsidRPr="003E346A">
                        <w:rPr>
                          <w:rFonts w:ascii="Arial" w:hAnsi="Arial" w:cs="Arial"/>
                          <w:noProof/>
                          <w:sz w:val="18"/>
                          <w:szCs w:val="18"/>
                          <w:lang w:val="en-US"/>
                        </w:rPr>
                        <w:t>2AR Groupe -</w:t>
                      </w:r>
                      <w:r>
                        <w:rPr>
                          <w:rFonts w:ascii="Arial" w:hAnsi="Arial" w:cs="Arial"/>
                          <w:noProof/>
                          <w:sz w:val="18"/>
                          <w:szCs w:val="18"/>
                          <w:lang w:val="en-US"/>
                        </w:rPr>
                        <w:t xml:space="preserve"> ABB -</w:t>
                      </w:r>
                      <w:r w:rsidRPr="003E346A">
                        <w:rPr>
                          <w:rFonts w:ascii="Arial" w:hAnsi="Arial" w:cs="Arial"/>
                          <w:noProof/>
                          <w:sz w:val="18"/>
                          <w:szCs w:val="18"/>
                          <w:lang w:val="en-US"/>
                        </w:rPr>
                        <w:t xml:space="preserve"> ADEUNIS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9E63E0">
                        <w:rPr>
                          <w:rFonts w:ascii="Arial" w:hAnsi="Arial" w:cs="Arial"/>
                          <w:noProof/>
                          <w:sz w:val="18"/>
                          <w:szCs w:val="18"/>
                          <w:lang w:val="en-US"/>
                        </w:rPr>
                        <w:t xml:space="preserve">AEF INFO HABITAT/URBANISME - </w:t>
                      </w:r>
                      <w:r w:rsidR="00DB7172">
                        <w:rPr>
                          <w:rFonts w:ascii="Arial" w:hAnsi="Arial" w:cs="Arial"/>
                          <w:noProof/>
                          <w:sz w:val="18"/>
                          <w:szCs w:val="18"/>
                          <w:lang w:val="en-US"/>
                        </w:rPr>
                        <w:t xml:space="preserve">AIRICOM </w:t>
                      </w:r>
                      <w:r w:rsidR="00305128">
                        <w:rPr>
                          <w:rFonts w:ascii="Arial" w:hAnsi="Arial" w:cs="Arial"/>
                          <w:noProof/>
                          <w:sz w:val="18"/>
                          <w:szCs w:val="18"/>
                          <w:lang w:val="en-US"/>
                        </w:rPr>
                        <w:t>–</w:t>
                      </w:r>
                      <w:r w:rsidR="00DB7172">
                        <w:rPr>
                          <w:rFonts w:ascii="Arial" w:hAnsi="Arial" w:cs="Arial"/>
                          <w:noProof/>
                          <w:sz w:val="18"/>
                          <w:szCs w:val="18"/>
                          <w:lang w:val="en-US"/>
                        </w:rPr>
                        <w:t xml:space="preserve"> </w:t>
                      </w:r>
                      <w:r w:rsidR="00305128">
                        <w:rPr>
                          <w:rFonts w:ascii="Arial" w:hAnsi="Arial" w:cs="Arial"/>
                          <w:noProof/>
                          <w:sz w:val="18"/>
                          <w:szCs w:val="18"/>
                          <w:lang w:val="en-US"/>
                        </w:rPr>
                        <w:t xml:space="preserve">AIRZONE - </w:t>
                      </w:r>
                      <w:r w:rsidRPr="003E346A">
                        <w:rPr>
                          <w:rFonts w:ascii="Arial" w:hAnsi="Arial" w:cs="Arial"/>
                          <w:noProof/>
                          <w:sz w:val="18"/>
                          <w:szCs w:val="18"/>
                          <w:lang w:val="en-US"/>
                        </w:rPr>
                        <w:t>APILOG AUTOMATION - ARC INFORMATIQUE  -</w:t>
                      </w:r>
                      <w:r w:rsidR="00305128">
                        <w:rPr>
                          <w:rFonts w:ascii="Arial" w:hAnsi="Arial" w:cs="Arial"/>
                          <w:noProof/>
                          <w:sz w:val="18"/>
                          <w:szCs w:val="18"/>
                          <w:lang w:val="en-US"/>
                        </w:rPr>
                        <w:t xml:space="preserve"> PC VUE SOLUTIONS -</w:t>
                      </w:r>
                      <w:r w:rsidRPr="003E346A">
                        <w:rPr>
                          <w:rFonts w:ascii="Arial" w:hAnsi="Arial" w:cs="Arial"/>
                          <w:noProof/>
                          <w:sz w:val="18"/>
                          <w:szCs w:val="18"/>
                          <w:lang w:val="en-US"/>
                        </w:rPr>
                        <w:t xml:space="preserve"> ARCOM – ARCONTROLS -  BEG France – BELIMO – BIRDZ – BTIB - CARLO GAVAZZI – CATS – CENTRALINE - CODRA - CYRISEA -  DAIKIN – DATAPRINT - DISTECH CONTROLS – DISTRAME – DOMPILOTE - E+E ELEKTRONIK –</w:t>
                      </w:r>
                      <w:r w:rsidR="00305128">
                        <w:rPr>
                          <w:rFonts w:ascii="Arial" w:hAnsi="Arial" w:cs="Arial"/>
                          <w:noProof/>
                          <w:sz w:val="18"/>
                          <w:szCs w:val="18"/>
                          <w:lang w:val="en-US"/>
                        </w:rPr>
                        <w:t xml:space="preserve"> </w:t>
                      </w:r>
                      <w:r w:rsidR="00D14343">
                        <w:rPr>
                          <w:rFonts w:ascii="Arial" w:hAnsi="Arial" w:cs="Arial"/>
                          <w:noProof/>
                          <w:sz w:val="18"/>
                          <w:szCs w:val="18"/>
                          <w:lang w:val="en-US"/>
                        </w:rPr>
                        <w:t xml:space="preserve">EASY IO JOHNSON CONTROLS - </w:t>
                      </w:r>
                      <w:r w:rsidR="00305128">
                        <w:rPr>
                          <w:rFonts w:ascii="Arial" w:hAnsi="Arial" w:cs="Arial"/>
                          <w:noProof/>
                          <w:sz w:val="18"/>
                          <w:szCs w:val="18"/>
                          <w:lang w:val="en-US"/>
                        </w:rPr>
                        <w:t>EATON –</w:t>
                      </w:r>
                      <w:r w:rsidRPr="003E346A">
                        <w:rPr>
                          <w:rFonts w:ascii="Arial" w:hAnsi="Arial" w:cs="Arial"/>
                          <w:noProof/>
                          <w:sz w:val="18"/>
                          <w:szCs w:val="18"/>
                          <w:lang w:val="en-US"/>
                        </w:rPr>
                        <w:t xml:space="preserve">ELUTIONS - ENLESS WIRELESS – ENOPTEA - EURECAM – EWATTCH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FEDELEC - </w:t>
                      </w:r>
                      <w:r w:rsidRPr="003E346A">
                        <w:rPr>
                          <w:rFonts w:ascii="Arial" w:hAnsi="Arial" w:cs="Arial"/>
                          <w:noProof/>
                          <w:sz w:val="18"/>
                          <w:szCs w:val="18"/>
                          <w:lang w:val="en-US"/>
                        </w:rPr>
                        <w:t xml:space="preserve">FINDER France  - GREEN SYSTEMES – HELVAR - HID GLOBAL - </w:t>
                      </w:r>
                      <w:r w:rsidR="00DB7172" w:rsidRPr="00DB7172">
                        <w:rPr>
                          <w:rFonts w:ascii="Arial" w:hAnsi="Arial" w:cs="Arial"/>
                          <w:noProof/>
                          <w:sz w:val="18"/>
                          <w:szCs w:val="18"/>
                          <w:lang w:val="en-US"/>
                        </w:rPr>
                        <w:t xml:space="preserve">HMS NETWORKS </w:t>
                      </w:r>
                      <w:r w:rsidR="00DB7172">
                        <w:rPr>
                          <w:rFonts w:ascii="Arial" w:hAnsi="Arial" w:cs="Arial"/>
                          <w:noProof/>
                          <w:sz w:val="18"/>
                          <w:szCs w:val="18"/>
                          <w:lang w:val="en-US"/>
                        </w:rPr>
                        <w:t xml:space="preserve">- </w:t>
                      </w:r>
                      <w:r w:rsidRPr="003E346A">
                        <w:rPr>
                          <w:rFonts w:ascii="Arial" w:hAnsi="Arial" w:cs="Arial"/>
                          <w:noProof/>
                          <w:sz w:val="18"/>
                          <w:szCs w:val="18"/>
                          <w:lang w:val="en-US"/>
                        </w:rPr>
                        <w:t xml:space="preserve">HUBA CONTROL – HXPERIENCE – ICONICS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9E63E0">
                        <w:rPr>
                          <w:rFonts w:ascii="Arial" w:hAnsi="Arial" w:cs="Arial"/>
                          <w:noProof/>
                          <w:sz w:val="18"/>
                          <w:szCs w:val="18"/>
                          <w:lang w:val="en-US"/>
                        </w:rPr>
                        <w:t xml:space="preserve">INNES - </w:t>
                      </w:r>
                      <w:r w:rsidR="00DB7172">
                        <w:rPr>
                          <w:rFonts w:ascii="Arial" w:hAnsi="Arial" w:cs="Arial"/>
                          <w:noProof/>
                          <w:sz w:val="18"/>
                          <w:szCs w:val="18"/>
                          <w:lang w:val="en-US"/>
                        </w:rPr>
                        <w:t xml:space="preserve">J3E - </w:t>
                      </w:r>
                      <w:r w:rsidRPr="003E346A">
                        <w:rPr>
                          <w:rFonts w:ascii="Arial" w:hAnsi="Arial" w:cs="Arial"/>
                          <w:noProof/>
                          <w:sz w:val="18"/>
                          <w:szCs w:val="18"/>
                          <w:lang w:val="en-US"/>
                        </w:rPr>
                        <w:t xml:space="preserve">JOHNSON CONTROLS - KEP France - LACROIX – </w:t>
                      </w:r>
                      <w:r w:rsidR="00DB7172">
                        <w:rPr>
                          <w:rFonts w:ascii="Arial" w:hAnsi="Arial" w:cs="Arial"/>
                          <w:noProof/>
                          <w:sz w:val="18"/>
                          <w:szCs w:val="18"/>
                          <w:lang w:val="en-US"/>
                        </w:rPr>
                        <w:t xml:space="preserve">LONMARK FRANCOPHONE - </w:t>
                      </w:r>
                      <w:r w:rsidRPr="003E346A">
                        <w:rPr>
                          <w:rFonts w:ascii="Arial" w:hAnsi="Arial" w:cs="Arial"/>
                          <w:noProof/>
                          <w:sz w:val="18"/>
                          <w:szCs w:val="18"/>
                          <w:lang w:val="en-US"/>
                        </w:rPr>
                        <w:t xml:space="preserve">LOYTEC – LYNRED - MCI COUPATAN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MULTITECH </w:t>
                      </w:r>
                      <w:r w:rsidR="009E63E0">
                        <w:rPr>
                          <w:rFonts w:ascii="Arial" w:hAnsi="Arial" w:cs="Arial"/>
                          <w:noProof/>
                          <w:sz w:val="18"/>
                          <w:szCs w:val="18"/>
                          <w:lang w:val="en-US"/>
                        </w:rPr>
                        <w:t>–</w:t>
                      </w:r>
                      <w:r w:rsidR="00DB7172">
                        <w:rPr>
                          <w:rFonts w:ascii="Arial" w:hAnsi="Arial" w:cs="Arial"/>
                          <w:noProof/>
                          <w:sz w:val="18"/>
                          <w:szCs w:val="18"/>
                          <w:lang w:val="en-US"/>
                        </w:rPr>
                        <w:t xml:space="preserve"> </w:t>
                      </w:r>
                      <w:r w:rsidR="009E63E0">
                        <w:rPr>
                          <w:rFonts w:ascii="Arial" w:hAnsi="Arial" w:cs="Arial"/>
                          <w:noProof/>
                          <w:sz w:val="18"/>
                          <w:szCs w:val="18"/>
                          <w:lang w:val="en-US"/>
                        </w:rPr>
                        <w:t xml:space="preserve">NEXELEC - </w:t>
                      </w:r>
                      <w:r w:rsidRPr="003E346A">
                        <w:rPr>
                          <w:rFonts w:ascii="Arial" w:hAnsi="Arial" w:cs="Arial"/>
                          <w:noProof/>
                          <w:sz w:val="18"/>
                          <w:szCs w:val="18"/>
                          <w:lang w:val="en-US"/>
                        </w:rPr>
                        <w:t xml:space="preserve">NKE WATTECO - NODON – OCCITALINE </w:t>
                      </w:r>
                      <w:r w:rsidR="00305128">
                        <w:rPr>
                          <w:rFonts w:ascii="Arial" w:hAnsi="Arial" w:cs="Arial"/>
                          <w:noProof/>
                          <w:sz w:val="18"/>
                          <w:szCs w:val="18"/>
                          <w:lang w:val="en-US"/>
                        </w:rPr>
                        <w:t>–</w:t>
                      </w:r>
                      <w:r w:rsidRPr="003E346A">
                        <w:rPr>
                          <w:rFonts w:ascii="Arial" w:hAnsi="Arial" w:cs="Arial"/>
                          <w:noProof/>
                          <w:sz w:val="18"/>
                          <w:szCs w:val="18"/>
                          <w:lang w:val="en-US"/>
                        </w:rPr>
                        <w:t xml:space="preserve"> </w:t>
                      </w:r>
                      <w:r w:rsidR="00305128">
                        <w:rPr>
                          <w:rFonts w:ascii="Arial" w:hAnsi="Arial" w:cs="Arial"/>
                          <w:noProof/>
                          <w:sz w:val="18"/>
                          <w:szCs w:val="18"/>
                          <w:lang w:val="en-US"/>
                        </w:rPr>
                        <w:t xml:space="preserve">OCTOPUS LAB - </w:t>
                      </w:r>
                      <w:r w:rsidRPr="003E346A">
                        <w:rPr>
                          <w:rFonts w:ascii="Arial" w:hAnsi="Arial" w:cs="Arial"/>
                          <w:noProof/>
                          <w:sz w:val="18"/>
                          <w:szCs w:val="18"/>
                          <w:lang w:val="en-US"/>
                        </w:rPr>
                        <w:t xml:space="preserve">OSRAM LIGHTING - PHOENIX CONTACT - PRIVA BUILDING INTELLIGENCE – PRODUAL - REGULATION FRANCE – REVAME </w:t>
                      </w:r>
                      <w:r w:rsidR="00DB7172">
                        <w:rPr>
                          <w:rFonts w:ascii="Arial" w:hAnsi="Arial" w:cs="Arial"/>
                          <w:noProof/>
                          <w:sz w:val="18"/>
                          <w:szCs w:val="18"/>
                          <w:lang w:val="en-US"/>
                        </w:rPr>
                        <w:t>–</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ROBEAU - </w:t>
                      </w:r>
                      <w:r w:rsidRPr="003E346A">
                        <w:rPr>
                          <w:rFonts w:ascii="Arial" w:hAnsi="Arial" w:cs="Arial"/>
                          <w:noProof/>
                          <w:sz w:val="18"/>
                          <w:szCs w:val="18"/>
                          <w:lang w:val="en-US"/>
                        </w:rPr>
                        <w:t xml:space="preserve">RUBIX S&amp;I - SAIA BURGESS CONTROLS - </w:t>
                      </w:r>
                      <w:r w:rsidR="009E63E0" w:rsidRPr="009E63E0">
                        <w:rPr>
                          <w:rFonts w:ascii="Arial" w:hAnsi="Arial" w:cs="Arial"/>
                          <w:noProof/>
                          <w:sz w:val="18"/>
                          <w:szCs w:val="18"/>
                          <w:lang w:val="en-US"/>
                        </w:rPr>
                        <w:t xml:space="preserve">SAMEA INNOVATION </w:t>
                      </w:r>
                      <w:r w:rsidR="009E63E0">
                        <w:rPr>
                          <w:rFonts w:ascii="Arial" w:hAnsi="Arial" w:cs="Arial"/>
                          <w:noProof/>
                          <w:sz w:val="18"/>
                          <w:szCs w:val="18"/>
                          <w:lang w:val="en-US"/>
                        </w:rPr>
                        <w:t xml:space="preserve">- </w:t>
                      </w:r>
                      <w:r w:rsidRPr="003E346A">
                        <w:rPr>
                          <w:rFonts w:ascii="Arial" w:hAnsi="Arial" w:cs="Arial"/>
                          <w:noProof/>
                          <w:sz w:val="18"/>
                          <w:szCs w:val="18"/>
                          <w:lang w:val="en-US"/>
                        </w:rPr>
                        <w:t xml:space="preserve">SAUTER REGULATION – </w:t>
                      </w:r>
                      <w:r w:rsidR="00DB7172">
                        <w:rPr>
                          <w:rFonts w:ascii="Arial" w:hAnsi="Arial" w:cs="Arial"/>
                          <w:noProof/>
                          <w:sz w:val="18"/>
                          <w:szCs w:val="18"/>
                          <w:lang w:val="en-US"/>
                        </w:rPr>
                        <w:t xml:space="preserve">SBA SMART BUILDING ALLIANCE </w:t>
                      </w:r>
                      <w:r w:rsidR="009E63E0">
                        <w:rPr>
                          <w:rFonts w:ascii="Arial" w:hAnsi="Arial" w:cs="Arial"/>
                          <w:noProof/>
                          <w:sz w:val="18"/>
                          <w:szCs w:val="18"/>
                          <w:lang w:val="en-US"/>
                        </w:rPr>
                        <w:t xml:space="preserve">– </w:t>
                      </w:r>
                      <w:r w:rsidR="009E63E0" w:rsidRPr="009E63E0">
                        <w:rPr>
                          <w:rFonts w:ascii="Arial" w:hAnsi="Arial" w:cs="Arial"/>
                          <w:noProof/>
                          <w:sz w:val="18"/>
                          <w:szCs w:val="18"/>
                          <w:lang w:val="en-US"/>
                        </w:rPr>
                        <w:t>SECTORIEL</w:t>
                      </w:r>
                      <w:r w:rsidR="009E63E0">
                        <w:rPr>
                          <w:rFonts w:ascii="Arial" w:hAnsi="Arial" w:cs="Arial"/>
                          <w:noProof/>
                          <w:sz w:val="18"/>
                          <w:szCs w:val="18"/>
                          <w:lang w:val="en-US"/>
                        </w:rPr>
                        <w:t xml:space="preserve"> -</w:t>
                      </w:r>
                      <w:r w:rsidR="00DB7172">
                        <w:rPr>
                          <w:rFonts w:ascii="Arial" w:hAnsi="Arial" w:cs="Arial"/>
                          <w:noProof/>
                          <w:sz w:val="18"/>
                          <w:szCs w:val="18"/>
                          <w:lang w:val="en-US"/>
                        </w:rPr>
                        <w:t xml:space="preserve"> </w:t>
                      </w:r>
                      <w:r w:rsidR="009E63E0">
                        <w:rPr>
                          <w:rFonts w:ascii="Arial" w:hAnsi="Arial" w:cs="Arial"/>
                          <w:noProof/>
                          <w:sz w:val="18"/>
                          <w:szCs w:val="18"/>
                          <w:lang w:val="en-US"/>
                        </w:rPr>
                        <w:t xml:space="preserve"> </w:t>
                      </w:r>
                      <w:r w:rsidR="009E63E0" w:rsidRPr="009E63E0">
                        <w:rPr>
                          <w:rFonts w:ascii="Arial" w:hAnsi="Arial" w:cs="Arial"/>
                          <w:noProof/>
                          <w:sz w:val="18"/>
                          <w:szCs w:val="18"/>
                          <w:lang w:val="en-US"/>
                        </w:rPr>
                        <w:t xml:space="preserve">SECURE SYSTEMS &amp; SERVICES </w:t>
                      </w:r>
                      <w:r w:rsidR="009E63E0">
                        <w:rPr>
                          <w:rFonts w:ascii="Arial" w:hAnsi="Arial" w:cs="Arial"/>
                          <w:noProof/>
                          <w:sz w:val="18"/>
                          <w:szCs w:val="18"/>
                          <w:lang w:val="en-US"/>
                        </w:rPr>
                        <w:t xml:space="preserve">- </w:t>
                      </w:r>
                      <w:r w:rsidRPr="003E346A">
                        <w:rPr>
                          <w:rFonts w:ascii="Arial" w:hAnsi="Arial" w:cs="Arial"/>
                          <w:noProof/>
                          <w:sz w:val="18"/>
                          <w:szCs w:val="18"/>
                          <w:lang w:val="en-US"/>
                        </w:rPr>
                        <w:t xml:space="preserve">SEDEA – </w:t>
                      </w:r>
                      <w:r w:rsidR="00DB7172">
                        <w:rPr>
                          <w:rFonts w:ascii="Arial" w:hAnsi="Arial" w:cs="Arial"/>
                          <w:noProof/>
                          <w:sz w:val="18"/>
                          <w:szCs w:val="18"/>
                          <w:lang w:val="en-US"/>
                        </w:rPr>
                        <w:t xml:space="preserve">SENSING LABS - </w:t>
                      </w:r>
                      <w:r w:rsidRPr="003E346A">
                        <w:rPr>
                          <w:rFonts w:ascii="Arial" w:hAnsi="Arial" w:cs="Arial"/>
                          <w:noProof/>
                          <w:sz w:val="18"/>
                          <w:szCs w:val="18"/>
                          <w:lang w:val="en-US"/>
                        </w:rPr>
                        <w:t xml:space="preserve">SERELEC - </w:t>
                      </w:r>
                      <w:r>
                        <w:rPr>
                          <w:rFonts w:ascii="Arial" w:hAnsi="Arial" w:cs="Arial"/>
                          <w:noProof/>
                          <w:sz w:val="18"/>
                          <w:szCs w:val="18"/>
                          <w:lang w:val="en-US"/>
                        </w:rPr>
                        <w:t xml:space="preserve">SIEMENS </w:t>
                      </w:r>
                      <w:r w:rsidRPr="003E346A">
                        <w:rPr>
                          <w:rFonts w:ascii="Arial" w:hAnsi="Arial" w:cs="Arial"/>
                          <w:noProof/>
                          <w:sz w:val="18"/>
                          <w:szCs w:val="18"/>
                          <w:lang w:val="en-US"/>
                        </w:rPr>
                        <w:t xml:space="preserve">– </w:t>
                      </w:r>
                      <w:r w:rsidR="00DB7172">
                        <w:rPr>
                          <w:rFonts w:ascii="Arial" w:hAnsi="Arial" w:cs="Arial"/>
                          <w:noProof/>
                          <w:sz w:val="18"/>
                          <w:szCs w:val="18"/>
                          <w:lang w:val="en-US"/>
                        </w:rPr>
                        <w:t xml:space="preserve">SMART &amp; CONNECTIVE – </w:t>
                      </w:r>
                      <w:r w:rsidR="009E63E0" w:rsidRPr="009E63E0">
                        <w:rPr>
                          <w:rFonts w:ascii="Arial" w:hAnsi="Arial" w:cs="Arial"/>
                          <w:noProof/>
                          <w:sz w:val="18"/>
                          <w:szCs w:val="18"/>
                          <w:lang w:val="en-US"/>
                        </w:rPr>
                        <w:t xml:space="preserve">SMART BUILDING ENERGIES </w:t>
                      </w:r>
                      <w:r w:rsidR="00305128">
                        <w:rPr>
                          <w:rFonts w:ascii="Arial" w:hAnsi="Arial" w:cs="Arial"/>
                          <w:noProof/>
                          <w:sz w:val="18"/>
                          <w:szCs w:val="18"/>
                          <w:lang w:val="en-US"/>
                        </w:rPr>
                        <w:t xml:space="preserve">- </w:t>
                      </w:r>
                      <w:r w:rsidR="00DB7172">
                        <w:rPr>
                          <w:rFonts w:ascii="Arial" w:hAnsi="Arial" w:cs="Arial"/>
                          <w:noProof/>
                          <w:sz w:val="18"/>
                          <w:szCs w:val="18"/>
                          <w:lang w:val="en-US"/>
                        </w:rPr>
                        <w:t xml:space="preserve">SMART </w:t>
                      </w:r>
                      <w:r w:rsidR="009E63E0">
                        <w:rPr>
                          <w:rFonts w:ascii="Arial" w:hAnsi="Arial" w:cs="Arial"/>
                          <w:noProof/>
                          <w:sz w:val="18"/>
                          <w:szCs w:val="18"/>
                          <w:lang w:val="en-US"/>
                        </w:rPr>
                        <w:t>I</w:t>
                      </w:r>
                      <w:r w:rsidR="00DB7172">
                        <w:rPr>
                          <w:rFonts w:ascii="Arial" w:hAnsi="Arial" w:cs="Arial"/>
                          <w:noProof/>
                          <w:sz w:val="18"/>
                          <w:szCs w:val="18"/>
                          <w:lang w:val="en-US"/>
                        </w:rPr>
                        <w:t xml:space="preserve">NTEGRATION MAG - </w:t>
                      </w:r>
                      <w:r w:rsidRPr="003E346A">
                        <w:rPr>
                          <w:rFonts w:ascii="Arial" w:hAnsi="Arial" w:cs="Arial"/>
                          <w:noProof/>
                          <w:sz w:val="18"/>
                          <w:szCs w:val="18"/>
                          <w:lang w:val="en-US"/>
                        </w:rPr>
                        <w:t xml:space="preserve">SOCOMEC – SONTAY – </w:t>
                      </w:r>
                      <w:r w:rsidR="00DB7172">
                        <w:rPr>
                          <w:rFonts w:ascii="Arial" w:hAnsi="Arial" w:cs="Arial"/>
                          <w:noProof/>
                          <w:sz w:val="18"/>
                          <w:szCs w:val="18"/>
                          <w:lang w:val="en-US"/>
                        </w:rPr>
                        <w:t xml:space="preserve">SPEECHI - </w:t>
                      </w:r>
                      <w:r w:rsidRPr="003E346A">
                        <w:rPr>
                          <w:rFonts w:ascii="Arial" w:hAnsi="Arial" w:cs="Arial"/>
                          <w:noProof/>
                          <w:sz w:val="18"/>
                          <w:szCs w:val="18"/>
                          <w:lang w:val="en-US"/>
                        </w:rPr>
                        <w:t xml:space="preserve">SPS - STEINEL VERTRIEB GmbH – TECHNILOG – THEBEN – THERMOKON – THERMOZYKLUS - TREND – TRILUX – WAGO – WATTSENSE - WIELAND ELECTRIC France </w:t>
                      </w:r>
                      <w:r w:rsidR="00305128">
                        <w:rPr>
                          <w:rFonts w:ascii="Arial" w:hAnsi="Arial" w:cs="Arial"/>
                          <w:noProof/>
                          <w:sz w:val="18"/>
                          <w:szCs w:val="18"/>
                          <w:lang w:val="en-US"/>
                        </w:rPr>
                        <w:t>–</w:t>
                      </w:r>
                      <w:r w:rsidRPr="003E346A">
                        <w:rPr>
                          <w:rFonts w:ascii="Arial" w:hAnsi="Arial" w:cs="Arial"/>
                          <w:noProof/>
                          <w:sz w:val="18"/>
                          <w:szCs w:val="18"/>
                          <w:lang w:val="en-US"/>
                        </w:rPr>
                        <w:t xml:space="preserve"> </w:t>
                      </w:r>
                      <w:r w:rsidR="00305128">
                        <w:rPr>
                          <w:rFonts w:ascii="Arial" w:hAnsi="Arial" w:cs="Arial"/>
                          <w:noProof/>
                          <w:sz w:val="18"/>
                          <w:szCs w:val="18"/>
                          <w:lang w:val="en-US"/>
                        </w:rPr>
                        <w:t xml:space="preserve">WYTTIM </w:t>
                      </w:r>
                      <w:r w:rsidRPr="003E346A">
                        <w:rPr>
                          <w:rFonts w:ascii="Arial" w:hAnsi="Arial" w:cs="Arial"/>
                          <w:noProof/>
                          <w:sz w:val="18"/>
                          <w:szCs w:val="18"/>
                          <w:lang w:val="en-US"/>
                        </w:rPr>
                        <w:t>…</w:t>
                      </w:r>
                    </w:p>
                    <w:p w14:paraId="6E43531F" w14:textId="77777777" w:rsidR="00021F69" w:rsidRPr="009A276A" w:rsidRDefault="00021F69" w:rsidP="00CA40E9">
                      <w:pPr>
                        <w:rPr>
                          <w:rFonts w:ascii="Arial" w:hAnsi="Arial" w:cs="Arial"/>
                          <w:strike/>
                          <w:noProof/>
                          <w:sz w:val="18"/>
                          <w:szCs w:val="18"/>
                          <w:lang w:val="en-US"/>
                        </w:rPr>
                      </w:pPr>
                    </w:p>
                    <w:p w14:paraId="27D8C366" w14:textId="77777777" w:rsidR="00021F69" w:rsidRPr="009A276A" w:rsidRDefault="00021F69" w:rsidP="00CA40E9">
                      <w:pPr>
                        <w:spacing w:line="276" w:lineRule="auto"/>
                        <w:jc w:val="both"/>
                        <w:rPr>
                          <w:rFonts w:ascii="Calibri" w:hAnsi="Calibri"/>
                          <w:b/>
                          <w:color w:val="000000"/>
                          <w:lang w:val="en-US"/>
                        </w:rPr>
                      </w:pPr>
                      <w:r w:rsidRPr="009A276A">
                        <w:rPr>
                          <w:rFonts w:ascii="Calibri" w:hAnsi="Calibri"/>
                          <w:b/>
                          <w:color w:val="000000"/>
                          <w:lang w:val="en-US"/>
                        </w:rPr>
                        <w:t>SMART CITY + SMART GRID</w:t>
                      </w:r>
                    </w:p>
                    <w:p w14:paraId="41CCF2B3" w14:textId="340F62B5" w:rsidR="00021F69" w:rsidRPr="00B81122" w:rsidRDefault="00021F69" w:rsidP="00CA40E9">
                      <w:pPr>
                        <w:spacing w:line="276" w:lineRule="auto"/>
                        <w:jc w:val="both"/>
                        <w:rPr>
                          <w:rFonts w:ascii="Arial" w:hAnsi="Arial" w:cs="Arial"/>
                          <w:noProof/>
                          <w:sz w:val="18"/>
                          <w:szCs w:val="18"/>
                          <w:lang w:val="en-US"/>
                        </w:rPr>
                      </w:pPr>
                      <w:r w:rsidRPr="00B81122">
                        <w:rPr>
                          <w:rFonts w:ascii="Arial" w:hAnsi="Arial" w:cs="Arial"/>
                          <w:noProof/>
                          <w:sz w:val="18"/>
                          <w:szCs w:val="18"/>
                          <w:lang w:val="en-US"/>
                        </w:rPr>
                        <w:t>A</w:t>
                      </w:r>
                      <w:r w:rsidR="00B81122">
                        <w:rPr>
                          <w:rFonts w:ascii="Arial" w:hAnsi="Arial" w:cs="Arial"/>
                          <w:noProof/>
                          <w:sz w:val="18"/>
                          <w:szCs w:val="18"/>
                          <w:lang w:val="en-US"/>
                        </w:rPr>
                        <w:t xml:space="preserve">ITENDERS </w:t>
                      </w:r>
                      <w:r w:rsidR="00A72F13">
                        <w:rPr>
                          <w:rFonts w:ascii="Arial" w:hAnsi="Arial" w:cs="Arial"/>
                          <w:noProof/>
                          <w:sz w:val="18"/>
                          <w:szCs w:val="18"/>
                          <w:lang w:val="en-US"/>
                        </w:rPr>
                        <w:t>–</w:t>
                      </w:r>
                      <w:r w:rsidRPr="00B81122">
                        <w:rPr>
                          <w:rFonts w:ascii="Arial" w:hAnsi="Arial" w:cs="Arial"/>
                          <w:noProof/>
                          <w:sz w:val="18"/>
                          <w:szCs w:val="18"/>
                          <w:lang w:val="en-US"/>
                        </w:rPr>
                        <w:t xml:space="preserve"> </w:t>
                      </w:r>
                      <w:r w:rsidR="00A72F13">
                        <w:rPr>
                          <w:rFonts w:ascii="Arial" w:hAnsi="Arial" w:cs="Arial"/>
                          <w:noProof/>
                          <w:sz w:val="18"/>
                          <w:szCs w:val="18"/>
                          <w:lang w:val="en-US"/>
                        </w:rPr>
                        <w:t xml:space="preserve">A </w:t>
                      </w:r>
                      <w:r w:rsidRPr="00B81122">
                        <w:rPr>
                          <w:rFonts w:ascii="Arial" w:hAnsi="Arial" w:cs="Arial"/>
                          <w:noProof/>
                          <w:sz w:val="18"/>
                          <w:szCs w:val="18"/>
                          <w:lang w:val="en-US"/>
                        </w:rPr>
                        <w:t xml:space="preserve">PLUS SYSTEME AUTOMATION  - AEF INFO VILLE INTELLIGENTE - ALCATEL LUCENT ENTERPRISE - BATI ACTU – CAPTRONIC – ACTU ENVIRONNEMENT – DEKIMO </w:t>
                      </w:r>
                      <w:r w:rsidR="00B81122" w:rsidRPr="00B81122">
                        <w:rPr>
                          <w:rFonts w:ascii="Arial" w:hAnsi="Arial" w:cs="Arial"/>
                          <w:noProof/>
                          <w:sz w:val="18"/>
                          <w:szCs w:val="18"/>
                          <w:lang w:val="en-US"/>
                        </w:rPr>
                        <w:t>–</w:t>
                      </w:r>
                      <w:r w:rsidRPr="00B81122">
                        <w:rPr>
                          <w:rFonts w:ascii="Arial" w:hAnsi="Arial" w:cs="Arial"/>
                          <w:noProof/>
                          <w:sz w:val="18"/>
                          <w:szCs w:val="18"/>
                          <w:lang w:val="en-US"/>
                        </w:rPr>
                        <w:t xml:space="preserve"> </w:t>
                      </w:r>
                      <w:r w:rsidR="00B81122">
                        <w:rPr>
                          <w:rFonts w:ascii="Arial" w:hAnsi="Arial" w:cs="Arial"/>
                          <w:noProof/>
                          <w:sz w:val="18"/>
                          <w:szCs w:val="18"/>
                          <w:lang w:val="en-US"/>
                        </w:rPr>
                        <w:t xml:space="preserve">DEPSYS - </w:t>
                      </w:r>
                      <w:r w:rsidR="00B81122" w:rsidRPr="00B81122">
                        <w:rPr>
                          <w:rFonts w:ascii="Arial" w:hAnsi="Arial" w:cs="Arial"/>
                          <w:noProof/>
                          <w:sz w:val="18"/>
                          <w:szCs w:val="18"/>
                          <w:lang w:val="en-US"/>
                        </w:rPr>
                        <w:t xml:space="preserve">DOOZ DOMOTIQUE - </w:t>
                      </w:r>
                      <w:r w:rsidRPr="00B81122">
                        <w:rPr>
                          <w:rFonts w:ascii="Arial" w:hAnsi="Arial" w:cs="Arial"/>
                          <w:noProof/>
                          <w:sz w:val="18"/>
                          <w:szCs w:val="18"/>
                          <w:lang w:val="en-US"/>
                        </w:rPr>
                        <w:t>EBDS WIRELESS &amp; ANTENNAS – ECOMESURE –</w:t>
                      </w:r>
                      <w:r w:rsidR="00B81122">
                        <w:rPr>
                          <w:rFonts w:ascii="Arial" w:hAnsi="Arial" w:cs="Arial"/>
                          <w:noProof/>
                          <w:sz w:val="18"/>
                          <w:szCs w:val="18"/>
                          <w:lang w:val="en-US"/>
                        </w:rPr>
                        <w:t xml:space="preserve"> ELICHENS -</w:t>
                      </w:r>
                      <w:r w:rsidRPr="00B81122">
                        <w:rPr>
                          <w:rFonts w:ascii="Arial" w:hAnsi="Arial" w:cs="Arial"/>
                          <w:noProof/>
                          <w:sz w:val="18"/>
                          <w:szCs w:val="18"/>
                          <w:lang w:val="en-US"/>
                        </w:rPr>
                        <w:t xml:space="preserve"> EVBOX - GREEN NEWS TECHNO</w:t>
                      </w:r>
                      <w:r w:rsidR="00B81122">
                        <w:rPr>
                          <w:rFonts w:ascii="Arial" w:hAnsi="Arial" w:cs="Arial"/>
                          <w:noProof/>
                          <w:sz w:val="18"/>
                          <w:szCs w:val="18"/>
                          <w:lang w:val="en-US"/>
                        </w:rPr>
                        <w:t xml:space="preserve"> - HOMEYS</w:t>
                      </w:r>
                      <w:r w:rsidRPr="00B81122">
                        <w:rPr>
                          <w:rFonts w:ascii="Arial" w:hAnsi="Arial" w:cs="Arial"/>
                          <w:noProof/>
                          <w:sz w:val="18"/>
                          <w:szCs w:val="18"/>
                          <w:lang w:val="en-US"/>
                        </w:rPr>
                        <w:t xml:space="preserve"> – </w:t>
                      </w:r>
                      <w:r w:rsidR="00B81122">
                        <w:rPr>
                          <w:rFonts w:ascii="Arial" w:hAnsi="Arial" w:cs="Arial"/>
                          <w:noProof/>
                          <w:sz w:val="18"/>
                          <w:szCs w:val="18"/>
                          <w:lang w:val="en-US"/>
                        </w:rPr>
                        <w:t xml:space="preserve">ITMSOL - </w:t>
                      </w:r>
                      <w:r w:rsidRPr="00B81122">
                        <w:rPr>
                          <w:rFonts w:ascii="Arial" w:hAnsi="Arial" w:cs="Arial"/>
                          <w:noProof/>
                          <w:sz w:val="18"/>
                          <w:szCs w:val="18"/>
                          <w:lang w:val="en-US"/>
                        </w:rPr>
                        <w:t>KUZZLE - LE NOUVEL ECONOMISTE - DECIDEURS MAGAZINE - L'ENERGEEK - ECORESEAU BUSINESS</w:t>
                      </w:r>
                      <w:r w:rsidR="00B81122" w:rsidRPr="00B81122">
                        <w:rPr>
                          <w:rFonts w:ascii="Arial" w:hAnsi="Arial" w:cs="Arial"/>
                          <w:noProof/>
                          <w:sz w:val="18"/>
                          <w:szCs w:val="18"/>
                          <w:lang w:val="en-US"/>
                        </w:rPr>
                        <w:t xml:space="preserve"> </w:t>
                      </w:r>
                      <w:r w:rsidRPr="00B81122">
                        <w:rPr>
                          <w:rFonts w:ascii="Arial" w:hAnsi="Arial" w:cs="Arial"/>
                          <w:noProof/>
                          <w:sz w:val="18"/>
                          <w:szCs w:val="18"/>
                          <w:lang w:val="en-US"/>
                        </w:rPr>
                        <w:t xml:space="preserve">- NXO FRANCE </w:t>
                      </w:r>
                      <w:r w:rsidR="00B81122" w:rsidRPr="00B81122">
                        <w:rPr>
                          <w:rFonts w:ascii="Arial" w:hAnsi="Arial" w:cs="Arial"/>
                          <w:noProof/>
                          <w:sz w:val="18"/>
                          <w:szCs w:val="18"/>
                          <w:lang w:val="en-US"/>
                        </w:rPr>
                        <w:t>–</w:t>
                      </w:r>
                      <w:r w:rsidRPr="00B81122">
                        <w:rPr>
                          <w:rFonts w:ascii="Arial" w:hAnsi="Arial" w:cs="Arial"/>
                          <w:noProof/>
                          <w:sz w:val="18"/>
                          <w:szCs w:val="18"/>
                          <w:lang w:val="en-US"/>
                        </w:rPr>
                        <w:t xml:space="preserve"> </w:t>
                      </w:r>
                      <w:r w:rsidR="00B81122" w:rsidRPr="00B81122">
                        <w:rPr>
                          <w:rFonts w:ascii="Arial" w:hAnsi="Arial" w:cs="Arial"/>
                          <w:noProof/>
                          <w:sz w:val="18"/>
                          <w:szCs w:val="18"/>
                          <w:lang w:val="en-US"/>
                        </w:rPr>
                        <w:t>ONOTNO</w:t>
                      </w:r>
                      <w:r w:rsidR="00B81122">
                        <w:rPr>
                          <w:rFonts w:ascii="Arial" w:hAnsi="Arial" w:cs="Arial"/>
                          <w:noProof/>
                          <w:sz w:val="18"/>
                          <w:szCs w:val="18"/>
                          <w:lang w:val="en-US"/>
                        </w:rPr>
                        <w:t xml:space="preserve">HM - </w:t>
                      </w:r>
                      <w:r w:rsidR="00B81122" w:rsidRPr="00B81122">
                        <w:rPr>
                          <w:rFonts w:ascii="Arial" w:hAnsi="Arial" w:cs="Arial"/>
                          <w:noProof/>
                          <w:sz w:val="18"/>
                          <w:szCs w:val="18"/>
                          <w:lang w:val="en-US"/>
                        </w:rPr>
                        <w:t xml:space="preserve">OZEO </w:t>
                      </w:r>
                      <w:r w:rsidR="00B81122">
                        <w:rPr>
                          <w:rFonts w:ascii="Arial" w:hAnsi="Arial" w:cs="Arial"/>
                          <w:noProof/>
                          <w:sz w:val="18"/>
                          <w:szCs w:val="18"/>
                          <w:lang w:val="en-US"/>
                        </w:rPr>
                        <w:t>–</w:t>
                      </w:r>
                      <w:r w:rsidR="00B81122" w:rsidRPr="00B81122">
                        <w:rPr>
                          <w:rFonts w:ascii="Arial" w:hAnsi="Arial" w:cs="Arial"/>
                          <w:noProof/>
                          <w:sz w:val="18"/>
                          <w:szCs w:val="18"/>
                          <w:lang w:val="en-US"/>
                        </w:rPr>
                        <w:t xml:space="preserve"> </w:t>
                      </w:r>
                      <w:r w:rsidR="00A72F13">
                        <w:rPr>
                          <w:rFonts w:ascii="Arial" w:hAnsi="Arial" w:cs="Arial"/>
                          <w:noProof/>
                          <w:sz w:val="18"/>
                          <w:szCs w:val="18"/>
                          <w:lang w:val="en-US"/>
                        </w:rPr>
                        <w:t>WI-</w:t>
                      </w:r>
                      <w:r w:rsidR="00B81122">
                        <w:rPr>
                          <w:rFonts w:ascii="Arial" w:hAnsi="Arial" w:cs="Arial"/>
                          <w:noProof/>
                          <w:sz w:val="18"/>
                          <w:szCs w:val="18"/>
                          <w:lang w:val="en-US"/>
                        </w:rPr>
                        <w:t xml:space="preserve">SMART CONSUMER - </w:t>
                      </w:r>
                      <w:r w:rsidRPr="00B81122">
                        <w:rPr>
                          <w:rFonts w:ascii="Arial" w:hAnsi="Arial" w:cs="Arial"/>
                          <w:noProof/>
                          <w:sz w:val="18"/>
                          <w:szCs w:val="18"/>
                          <w:lang w:val="en-US"/>
                        </w:rPr>
                        <w:t xml:space="preserve">SMART INSIGHTS – SOGETREL – SPHINX </w:t>
                      </w:r>
                      <w:r w:rsidR="00B81122" w:rsidRPr="00B81122">
                        <w:rPr>
                          <w:rFonts w:ascii="Arial" w:hAnsi="Arial" w:cs="Arial"/>
                          <w:noProof/>
                          <w:sz w:val="18"/>
                          <w:szCs w:val="18"/>
                          <w:lang w:val="en-US"/>
                        </w:rPr>
                        <w:t>–</w:t>
                      </w:r>
                      <w:r w:rsidRPr="00B81122">
                        <w:rPr>
                          <w:rFonts w:ascii="Arial" w:hAnsi="Arial" w:cs="Arial"/>
                          <w:noProof/>
                          <w:sz w:val="18"/>
                          <w:szCs w:val="18"/>
                          <w:lang w:val="en-US"/>
                        </w:rPr>
                        <w:t xml:space="preserve"> </w:t>
                      </w:r>
                      <w:r w:rsidR="00B81122" w:rsidRPr="00B81122">
                        <w:rPr>
                          <w:rFonts w:ascii="Arial" w:hAnsi="Arial" w:cs="Arial"/>
                          <w:noProof/>
                          <w:sz w:val="18"/>
                          <w:szCs w:val="18"/>
                          <w:lang w:val="en-US"/>
                        </w:rPr>
                        <w:t>STEREO LABS</w:t>
                      </w:r>
                      <w:r w:rsidRPr="00B81122">
                        <w:rPr>
                          <w:rFonts w:ascii="Arial" w:hAnsi="Arial" w:cs="Arial"/>
                          <w:noProof/>
                          <w:sz w:val="18"/>
                          <w:szCs w:val="18"/>
                          <w:lang w:val="en-US"/>
                        </w:rPr>
                        <w:t xml:space="preserve"> - TECHNIQUE DE L'INGENIEUR – TO</w:t>
                      </w:r>
                      <w:r w:rsidR="00B81122">
                        <w:rPr>
                          <w:rFonts w:ascii="Arial" w:hAnsi="Arial" w:cs="Arial"/>
                          <w:noProof/>
                          <w:sz w:val="18"/>
                          <w:szCs w:val="18"/>
                          <w:lang w:val="en-US"/>
                        </w:rPr>
                        <w:t>PPLAN</w:t>
                      </w:r>
                      <w:r w:rsidRPr="00B81122">
                        <w:rPr>
                          <w:rFonts w:ascii="Arial" w:hAnsi="Arial" w:cs="Arial"/>
                          <w:noProof/>
                          <w:sz w:val="18"/>
                          <w:szCs w:val="18"/>
                          <w:lang w:val="en-US"/>
                        </w:rPr>
                        <w:t xml:space="preserve"> - WI6LABS - …</w:t>
                      </w:r>
                    </w:p>
                    <w:p w14:paraId="6E87A447" w14:textId="77777777" w:rsidR="00021F69" w:rsidRPr="00B81122" w:rsidRDefault="00021F69" w:rsidP="00CA40E9">
                      <w:pPr>
                        <w:spacing w:line="276" w:lineRule="auto"/>
                        <w:jc w:val="both"/>
                        <w:rPr>
                          <w:rFonts w:ascii="Calibri" w:hAnsi="Calibri"/>
                          <w:color w:val="000000"/>
                          <w:lang w:val="en-US"/>
                        </w:rPr>
                      </w:pPr>
                    </w:p>
                    <w:p w14:paraId="64B61D2B" w14:textId="77777777" w:rsidR="00021F69" w:rsidRPr="00B81122" w:rsidRDefault="00021F69" w:rsidP="00CA40E9">
                      <w:pPr>
                        <w:spacing w:line="276" w:lineRule="auto"/>
                        <w:jc w:val="both"/>
                        <w:rPr>
                          <w:rFonts w:ascii="Calibri" w:hAnsi="Calibri"/>
                          <w:color w:val="000000"/>
                          <w:lang w:val="en-US"/>
                        </w:rPr>
                      </w:pPr>
                    </w:p>
                    <w:p w14:paraId="3989F1AF" w14:textId="77777777" w:rsidR="00021F69" w:rsidRPr="00B81122" w:rsidRDefault="00021F69" w:rsidP="00CA40E9">
                      <w:pPr>
                        <w:spacing w:line="276" w:lineRule="auto"/>
                        <w:jc w:val="both"/>
                        <w:rPr>
                          <w:rFonts w:ascii="Calibri" w:hAnsi="Calibri"/>
                          <w:color w:val="000000"/>
                          <w:lang w:val="en-US"/>
                        </w:rPr>
                      </w:pPr>
                    </w:p>
                    <w:p w14:paraId="7C099219" w14:textId="77777777" w:rsidR="00021F69" w:rsidRPr="00B81122" w:rsidRDefault="00021F69" w:rsidP="00CA40E9">
                      <w:pPr>
                        <w:spacing w:line="276" w:lineRule="auto"/>
                        <w:jc w:val="both"/>
                        <w:rPr>
                          <w:rFonts w:ascii="Calibri" w:hAnsi="Calibri"/>
                          <w:color w:val="000000"/>
                          <w:lang w:val="en-US"/>
                        </w:rPr>
                      </w:pPr>
                    </w:p>
                    <w:p w14:paraId="1636CCE2" w14:textId="77777777" w:rsidR="00021F69" w:rsidRPr="00B81122" w:rsidRDefault="00021F69" w:rsidP="00CA40E9">
                      <w:pPr>
                        <w:spacing w:line="276" w:lineRule="auto"/>
                        <w:jc w:val="both"/>
                        <w:rPr>
                          <w:rFonts w:ascii="Calibri" w:hAnsi="Calibri"/>
                          <w:color w:val="000000"/>
                          <w:lang w:val="en-US"/>
                        </w:rPr>
                      </w:pPr>
                    </w:p>
                    <w:p w14:paraId="4F5EC10F" w14:textId="77777777" w:rsidR="00021F69" w:rsidRPr="00B81122" w:rsidRDefault="00021F69" w:rsidP="00CA40E9">
                      <w:pPr>
                        <w:spacing w:line="276" w:lineRule="auto"/>
                        <w:jc w:val="both"/>
                        <w:rPr>
                          <w:rFonts w:ascii="Calibri" w:hAnsi="Calibri"/>
                          <w:color w:val="000000"/>
                          <w:lang w:val="en-US"/>
                        </w:rPr>
                      </w:pPr>
                    </w:p>
                    <w:p w14:paraId="012136D1" w14:textId="77777777" w:rsidR="00021F69" w:rsidRPr="00B81122" w:rsidRDefault="00021F69" w:rsidP="00CA40E9">
                      <w:pPr>
                        <w:spacing w:line="276" w:lineRule="auto"/>
                        <w:jc w:val="both"/>
                        <w:rPr>
                          <w:rFonts w:ascii="Calibri" w:hAnsi="Calibri"/>
                          <w:color w:val="000000"/>
                          <w:lang w:val="en-US"/>
                        </w:rPr>
                      </w:pPr>
                    </w:p>
                    <w:p w14:paraId="7240A5A6" w14:textId="77777777" w:rsidR="00021F69" w:rsidRPr="00B81122" w:rsidRDefault="00021F69" w:rsidP="00CA40E9">
                      <w:pPr>
                        <w:spacing w:line="276" w:lineRule="auto"/>
                        <w:jc w:val="both"/>
                        <w:rPr>
                          <w:rFonts w:ascii="Calibri" w:hAnsi="Calibri"/>
                          <w:color w:val="000000"/>
                          <w:lang w:val="en-US"/>
                        </w:rPr>
                      </w:pPr>
                    </w:p>
                    <w:p w14:paraId="351FB436" w14:textId="77777777" w:rsidR="00021F69" w:rsidRPr="00B81122" w:rsidRDefault="00021F69" w:rsidP="00CA40E9">
                      <w:pPr>
                        <w:spacing w:line="276" w:lineRule="auto"/>
                        <w:jc w:val="both"/>
                        <w:rPr>
                          <w:rFonts w:ascii="Calibri" w:hAnsi="Calibri"/>
                          <w:color w:val="000000"/>
                          <w:lang w:val="en-US"/>
                        </w:rPr>
                      </w:pPr>
                    </w:p>
                    <w:p w14:paraId="1C515802" w14:textId="77777777" w:rsidR="00021F69" w:rsidRPr="00B81122" w:rsidRDefault="00021F69" w:rsidP="00CA40E9">
                      <w:pPr>
                        <w:spacing w:line="276" w:lineRule="auto"/>
                        <w:jc w:val="both"/>
                        <w:rPr>
                          <w:rFonts w:ascii="Calibri" w:hAnsi="Calibri"/>
                          <w:color w:val="000000"/>
                          <w:lang w:val="en-US"/>
                        </w:rPr>
                      </w:pPr>
                    </w:p>
                    <w:p w14:paraId="77A9F6C7" w14:textId="77777777" w:rsidR="00021F69" w:rsidRPr="00B81122" w:rsidRDefault="00021F69" w:rsidP="00CA40E9">
                      <w:pPr>
                        <w:spacing w:line="276" w:lineRule="auto"/>
                        <w:jc w:val="both"/>
                        <w:rPr>
                          <w:rFonts w:ascii="Calibri" w:hAnsi="Calibri"/>
                          <w:color w:val="000000"/>
                          <w:lang w:val="en-US"/>
                        </w:rPr>
                      </w:pPr>
                    </w:p>
                    <w:p w14:paraId="4E6D1705" w14:textId="77777777" w:rsidR="00021F69" w:rsidRPr="00B81122" w:rsidRDefault="00021F69" w:rsidP="00CA40E9">
                      <w:pPr>
                        <w:spacing w:line="276" w:lineRule="auto"/>
                        <w:jc w:val="both"/>
                        <w:rPr>
                          <w:rFonts w:ascii="Calibri" w:hAnsi="Calibri"/>
                          <w:color w:val="000000"/>
                          <w:lang w:val="en-US"/>
                        </w:rPr>
                      </w:pPr>
                    </w:p>
                    <w:p w14:paraId="4A18F5DB" w14:textId="77777777" w:rsidR="00021F69" w:rsidRPr="00B81122" w:rsidRDefault="00021F69" w:rsidP="00CA40E9">
                      <w:pPr>
                        <w:spacing w:line="276" w:lineRule="auto"/>
                        <w:jc w:val="both"/>
                        <w:rPr>
                          <w:rFonts w:ascii="Calibri" w:hAnsi="Calibri"/>
                          <w:color w:val="000000"/>
                          <w:lang w:val="en-US"/>
                        </w:rPr>
                      </w:pPr>
                    </w:p>
                    <w:p w14:paraId="3A9CA0A2" w14:textId="77777777" w:rsidR="00021F69" w:rsidRPr="00B81122" w:rsidRDefault="00021F69" w:rsidP="00CA40E9">
                      <w:pPr>
                        <w:spacing w:line="276" w:lineRule="auto"/>
                        <w:jc w:val="both"/>
                        <w:rPr>
                          <w:rFonts w:ascii="Calibri" w:hAnsi="Calibri"/>
                          <w:color w:val="000000"/>
                          <w:lang w:val="en-US"/>
                        </w:rPr>
                      </w:pPr>
                    </w:p>
                    <w:p w14:paraId="25CB4B08" w14:textId="77777777" w:rsidR="00021F69" w:rsidRPr="00B81122" w:rsidRDefault="00021F69" w:rsidP="00CA40E9">
                      <w:pPr>
                        <w:spacing w:line="276" w:lineRule="auto"/>
                        <w:jc w:val="both"/>
                        <w:rPr>
                          <w:rFonts w:ascii="Calibri" w:hAnsi="Calibri"/>
                          <w:color w:val="000000"/>
                          <w:lang w:val="en-US"/>
                        </w:rPr>
                      </w:pPr>
                    </w:p>
                    <w:p w14:paraId="030A4621" w14:textId="77777777" w:rsidR="00021F69" w:rsidRPr="00B81122" w:rsidRDefault="00021F69" w:rsidP="00CA40E9">
                      <w:pPr>
                        <w:spacing w:line="276" w:lineRule="auto"/>
                        <w:jc w:val="both"/>
                        <w:rPr>
                          <w:rFonts w:ascii="Calibri" w:hAnsi="Calibri"/>
                          <w:color w:val="000000"/>
                          <w:lang w:val="en-US"/>
                        </w:rPr>
                      </w:pPr>
                    </w:p>
                    <w:p w14:paraId="3C3119C2" w14:textId="77777777" w:rsidR="00021F69" w:rsidRPr="00B81122" w:rsidRDefault="00021F69" w:rsidP="00CA40E9">
                      <w:pPr>
                        <w:spacing w:line="276" w:lineRule="auto"/>
                        <w:jc w:val="both"/>
                        <w:rPr>
                          <w:rFonts w:ascii="Calibri" w:hAnsi="Calibri"/>
                          <w:color w:val="000000"/>
                          <w:lang w:val="en-US"/>
                        </w:rPr>
                      </w:pPr>
                    </w:p>
                    <w:p w14:paraId="42B6030B" w14:textId="77777777" w:rsidR="00021F69" w:rsidRPr="00B81122" w:rsidRDefault="00021F69" w:rsidP="00CA40E9">
                      <w:pPr>
                        <w:spacing w:line="276" w:lineRule="auto"/>
                        <w:jc w:val="both"/>
                        <w:rPr>
                          <w:rFonts w:ascii="Calibri" w:hAnsi="Calibri"/>
                          <w:color w:val="000000"/>
                          <w:lang w:val="en-US"/>
                        </w:rPr>
                      </w:pPr>
                    </w:p>
                    <w:p w14:paraId="5B9F8620" w14:textId="77777777" w:rsidR="00021F69" w:rsidRPr="00B81122" w:rsidRDefault="00021F69" w:rsidP="00CA40E9">
                      <w:pPr>
                        <w:spacing w:line="276" w:lineRule="auto"/>
                        <w:jc w:val="both"/>
                        <w:rPr>
                          <w:rFonts w:ascii="Calibri" w:hAnsi="Calibri"/>
                          <w:color w:val="000000"/>
                          <w:lang w:val="en-US"/>
                        </w:rPr>
                      </w:pPr>
                    </w:p>
                    <w:p w14:paraId="11E95E42" w14:textId="77777777" w:rsidR="00021F69" w:rsidRPr="00B81122" w:rsidRDefault="00021F69" w:rsidP="00CA40E9">
                      <w:pPr>
                        <w:spacing w:line="276" w:lineRule="auto"/>
                        <w:jc w:val="both"/>
                        <w:rPr>
                          <w:rFonts w:ascii="Calibri" w:hAnsi="Calibri"/>
                          <w:color w:val="000000"/>
                          <w:lang w:val="en-US"/>
                        </w:rPr>
                      </w:pPr>
                    </w:p>
                    <w:p w14:paraId="40D1BB48" w14:textId="77777777" w:rsidR="00021F69" w:rsidRPr="00B81122" w:rsidRDefault="00021F69" w:rsidP="00CA40E9">
                      <w:pPr>
                        <w:spacing w:line="276" w:lineRule="auto"/>
                        <w:jc w:val="both"/>
                        <w:rPr>
                          <w:rFonts w:ascii="Calibri" w:hAnsi="Calibri"/>
                          <w:color w:val="000000"/>
                          <w:lang w:val="en-US"/>
                        </w:rPr>
                      </w:pPr>
                    </w:p>
                    <w:p w14:paraId="490A8090" w14:textId="77777777" w:rsidR="00021F69" w:rsidRPr="00B81122" w:rsidRDefault="00021F69" w:rsidP="00CA40E9">
                      <w:pPr>
                        <w:spacing w:line="276" w:lineRule="auto"/>
                        <w:jc w:val="both"/>
                        <w:rPr>
                          <w:rFonts w:ascii="Calibri" w:hAnsi="Calibri"/>
                          <w:color w:val="000000"/>
                          <w:lang w:val="en-US"/>
                        </w:rPr>
                      </w:pPr>
                    </w:p>
                    <w:p w14:paraId="32F2F220" w14:textId="77777777" w:rsidR="00021F69" w:rsidRPr="00B81122" w:rsidRDefault="00021F69" w:rsidP="00CA40E9">
                      <w:pPr>
                        <w:spacing w:line="276" w:lineRule="auto"/>
                        <w:jc w:val="both"/>
                        <w:rPr>
                          <w:rFonts w:ascii="Calibri" w:hAnsi="Calibri"/>
                          <w:color w:val="000000"/>
                          <w:lang w:val="en-US"/>
                        </w:rPr>
                      </w:pPr>
                    </w:p>
                    <w:p w14:paraId="2D3F78FD" w14:textId="77777777" w:rsidR="00021F69" w:rsidRPr="00B81122" w:rsidRDefault="00021F69" w:rsidP="00CA40E9">
                      <w:pPr>
                        <w:spacing w:line="276" w:lineRule="auto"/>
                        <w:jc w:val="both"/>
                        <w:rPr>
                          <w:rFonts w:ascii="Calibri" w:hAnsi="Calibri"/>
                          <w:color w:val="000000"/>
                          <w:lang w:val="en-US"/>
                        </w:rPr>
                      </w:pPr>
                    </w:p>
                    <w:p w14:paraId="771140B2" w14:textId="77777777" w:rsidR="00021F69" w:rsidRPr="00B81122" w:rsidRDefault="00021F69" w:rsidP="00CA40E9">
                      <w:pPr>
                        <w:spacing w:line="276" w:lineRule="auto"/>
                        <w:jc w:val="both"/>
                        <w:rPr>
                          <w:rFonts w:ascii="Calibri" w:hAnsi="Calibri"/>
                          <w:color w:val="000000"/>
                          <w:lang w:val="en-US"/>
                        </w:rPr>
                      </w:pPr>
                    </w:p>
                    <w:p w14:paraId="6BEBF51B" w14:textId="77777777" w:rsidR="00021F69" w:rsidRPr="00B81122" w:rsidRDefault="00021F69" w:rsidP="00CA40E9">
                      <w:pPr>
                        <w:spacing w:line="276" w:lineRule="auto"/>
                        <w:jc w:val="both"/>
                        <w:rPr>
                          <w:rFonts w:ascii="Calibri" w:hAnsi="Calibri"/>
                          <w:color w:val="000000"/>
                          <w:lang w:val="en-US"/>
                        </w:rPr>
                      </w:pPr>
                    </w:p>
                    <w:p w14:paraId="5627042B" w14:textId="77777777" w:rsidR="00021F69" w:rsidRPr="00B81122" w:rsidRDefault="00021F69" w:rsidP="00CA40E9">
                      <w:pPr>
                        <w:spacing w:line="276" w:lineRule="auto"/>
                        <w:jc w:val="both"/>
                        <w:rPr>
                          <w:rFonts w:ascii="Calibri" w:hAnsi="Calibri"/>
                          <w:color w:val="000000"/>
                          <w:lang w:val="en-US"/>
                        </w:rPr>
                      </w:pPr>
                    </w:p>
                    <w:p w14:paraId="31D7CD19" w14:textId="77777777" w:rsidR="00021F69" w:rsidRPr="00B81122" w:rsidRDefault="00021F69" w:rsidP="00CA40E9">
                      <w:pPr>
                        <w:spacing w:line="276" w:lineRule="auto"/>
                        <w:jc w:val="both"/>
                        <w:rPr>
                          <w:rFonts w:ascii="Calibri" w:hAnsi="Calibri"/>
                          <w:color w:val="000000"/>
                          <w:lang w:val="en-US"/>
                        </w:rPr>
                      </w:pPr>
                    </w:p>
                    <w:p w14:paraId="3EE40C01" w14:textId="77777777" w:rsidR="00021F69" w:rsidRPr="00B81122" w:rsidRDefault="00021F69" w:rsidP="00CA40E9">
                      <w:pPr>
                        <w:spacing w:line="276" w:lineRule="auto"/>
                        <w:jc w:val="both"/>
                        <w:rPr>
                          <w:rFonts w:ascii="Calibri" w:hAnsi="Calibri"/>
                          <w:color w:val="000000"/>
                          <w:lang w:val="en-US"/>
                        </w:rPr>
                      </w:pPr>
                    </w:p>
                    <w:p w14:paraId="4DAD469F" w14:textId="77777777" w:rsidR="00021F69" w:rsidRPr="00B81122" w:rsidRDefault="00021F69" w:rsidP="00CA40E9">
                      <w:pPr>
                        <w:spacing w:line="276" w:lineRule="auto"/>
                        <w:jc w:val="both"/>
                        <w:rPr>
                          <w:rFonts w:ascii="Calibri" w:hAnsi="Calibri"/>
                          <w:color w:val="000000"/>
                          <w:lang w:val="en-US"/>
                        </w:rPr>
                      </w:pPr>
                    </w:p>
                    <w:p w14:paraId="0B7B2DD0" w14:textId="77777777" w:rsidR="00021F69" w:rsidRPr="00B81122" w:rsidRDefault="00021F69" w:rsidP="00CA40E9">
                      <w:pPr>
                        <w:spacing w:line="276" w:lineRule="auto"/>
                        <w:jc w:val="both"/>
                        <w:rPr>
                          <w:rFonts w:ascii="Calibri" w:hAnsi="Calibri"/>
                          <w:color w:val="000000"/>
                          <w:lang w:val="en-US"/>
                        </w:rPr>
                      </w:pPr>
                    </w:p>
                    <w:p w14:paraId="0F993532" w14:textId="77777777" w:rsidR="00021F69" w:rsidRPr="00B81122" w:rsidRDefault="00021F69" w:rsidP="00CA40E9">
                      <w:pPr>
                        <w:spacing w:line="276" w:lineRule="auto"/>
                        <w:jc w:val="both"/>
                        <w:rPr>
                          <w:rFonts w:ascii="Calibri" w:hAnsi="Calibri"/>
                          <w:color w:val="000000"/>
                          <w:lang w:val="en-US"/>
                        </w:rPr>
                      </w:pPr>
                    </w:p>
                    <w:p w14:paraId="039A6E39" w14:textId="77777777" w:rsidR="00021F69" w:rsidRPr="00B81122" w:rsidRDefault="00021F69" w:rsidP="00CA40E9">
                      <w:pPr>
                        <w:spacing w:line="276" w:lineRule="auto"/>
                        <w:jc w:val="both"/>
                        <w:rPr>
                          <w:rFonts w:ascii="Calibri" w:hAnsi="Calibri"/>
                          <w:color w:val="000000"/>
                          <w:lang w:val="en-US"/>
                        </w:rPr>
                      </w:pPr>
                    </w:p>
                    <w:p w14:paraId="568336E1" w14:textId="77777777" w:rsidR="00021F69" w:rsidRPr="00B81122" w:rsidRDefault="00021F69" w:rsidP="00CA40E9">
                      <w:pPr>
                        <w:spacing w:line="276" w:lineRule="auto"/>
                        <w:jc w:val="both"/>
                        <w:rPr>
                          <w:rFonts w:ascii="Calibri" w:hAnsi="Calibri"/>
                          <w:color w:val="000000"/>
                          <w:lang w:val="en-US"/>
                        </w:rPr>
                      </w:pPr>
                    </w:p>
                    <w:p w14:paraId="02DD3C18" w14:textId="77777777" w:rsidR="00021F69" w:rsidRPr="00B81122" w:rsidRDefault="00021F69" w:rsidP="00CA40E9">
                      <w:pPr>
                        <w:spacing w:line="276" w:lineRule="auto"/>
                        <w:jc w:val="both"/>
                        <w:rPr>
                          <w:rFonts w:ascii="Calibri" w:hAnsi="Calibri"/>
                          <w:color w:val="000000"/>
                          <w:lang w:val="en-US"/>
                        </w:rPr>
                      </w:pPr>
                    </w:p>
                    <w:p w14:paraId="7C571CD6" w14:textId="77777777" w:rsidR="00021F69" w:rsidRPr="00B81122" w:rsidRDefault="00021F69" w:rsidP="00CA40E9">
                      <w:pPr>
                        <w:spacing w:line="276" w:lineRule="auto"/>
                        <w:jc w:val="both"/>
                        <w:rPr>
                          <w:rFonts w:ascii="Calibri" w:hAnsi="Calibri"/>
                          <w:color w:val="000000"/>
                          <w:lang w:val="en-US"/>
                        </w:rPr>
                      </w:pPr>
                    </w:p>
                    <w:p w14:paraId="34FA3FD2" w14:textId="77777777" w:rsidR="00021F69" w:rsidRPr="00B81122" w:rsidRDefault="00021F69" w:rsidP="00CA40E9">
                      <w:pPr>
                        <w:spacing w:line="276" w:lineRule="auto"/>
                        <w:jc w:val="both"/>
                        <w:rPr>
                          <w:rFonts w:ascii="Calibri" w:hAnsi="Calibri"/>
                          <w:color w:val="000000"/>
                          <w:lang w:val="en-US"/>
                        </w:rPr>
                      </w:pPr>
                    </w:p>
                    <w:p w14:paraId="7F6F326D" w14:textId="77777777" w:rsidR="00021F69" w:rsidRPr="00B81122" w:rsidRDefault="00021F69" w:rsidP="00CA40E9">
                      <w:pPr>
                        <w:spacing w:line="276" w:lineRule="auto"/>
                        <w:jc w:val="both"/>
                        <w:rPr>
                          <w:rFonts w:ascii="Calibri" w:hAnsi="Calibri"/>
                          <w:color w:val="000000"/>
                          <w:lang w:val="en-US"/>
                        </w:rPr>
                      </w:pPr>
                    </w:p>
                    <w:p w14:paraId="67EE8950" w14:textId="77777777" w:rsidR="00021F69" w:rsidRPr="00B81122" w:rsidRDefault="00021F69" w:rsidP="00CA40E9">
                      <w:pPr>
                        <w:spacing w:line="276" w:lineRule="auto"/>
                        <w:jc w:val="both"/>
                        <w:rPr>
                          <w:rFonts w:ascii="Calibri" w:hAnsi="Calibri"/>
                          <w:color w:val="000000"/>
                          <w:lang w:val="en-US"/>
                        </w:rPr>
                      </w:pPr>
                    </w:p>
                    <w:p w14:paraId="4516BCDF" w14:textId="77777777" w:rsidR="00021F69" w:rsidRPr="00B81122" w:rsidRDefault="00021F69" w:rsidP="00CA40E9">
                      <w:pPr>
                        <w:spacing w:line="276" w:lineRule="auto"/>
                        <w:jc w:val="both"/>
                        <w:rPr>
                          <w:rFonts w:ascii="Calibri" w:hAnsi="Calibri"/>
                          <w:color w:val="000000"/>
                          <w:lang w:val="en-US"/>
                        </w:rPr>
                      </w:pPr>
                    </w:p>
                    <w:p w14:paraId="145885B0" w14:textId="77777777" w:rsidR="00021F69" w:rsidRPr="00B81122" w:rsidRDefault="00021F69" w:rsidP="00CA40E9">
                      <w:pPr>
                        <w:spacing w:line="276" w:lineRule="auto"/>
                        <w:jc w:val="both"/>
                        <w:rPr>
                          <w:rFonts w:ascii="Calibri" w:hAnsi="Calibri"/>
                          <w:color w:val="000000"/>
                          <w:lang w:val="en-US"/>
                        </w:rPr>
                      </w:pPr>
                    </w:p>
                    <w:p w14:paraId="230D8024" w14:textId="77777777" w:rsidR="00021F69" w:rsidRPr="00B81122" w:rsidRDefault="00021F69" w:rsidP="00CA40E9">
                      <w:pPr>
                        <w:spacing w:line="276" w:lineRule="auto"/>
                        <w:jc w:val="both"/>
                        <w:rPr>
                          <w:rFonts w:ascii="Calibri" w:hAnsi="Calibri"/>
                          <w:color w:val="000000"/>
                          <w:lang w:val="en-US"/>
                        </w:rPr>
                      </w:pPr>
                    </w:p>
                    <w:p w14:paraId="57F99854" w14:textId="77777777" w:rsidR="00021F69" w:rsidRPr="00B81122" w:rsidRDefault="00021F69" w:rsidP="00CA40E9">
                      <w:pPr>
                        <w:spacing w:line="276" w:lineRule="auto"/>
                        <w:jc w:val="both"/>
                        <w:rPr>
                          <w:rFonts w:ascii="Calibri" w:hAnsi="Calibri"/>
                          <w:color w:val="000000"/>
                          <w:lang w:val="en-US"/>
                        </w:rPr>
                      </w:pPr>
                    </w:p>
                    <w:p w14:paraId="1D55B1A6" w14:textId="77777777" w:rsidR="00021F69" w:rsidRPr="00B81122" w:rsidRDefault="00021F69" w:rsidP="00CA40E9">
                      <w:pPr>
                        <w:spacing w:line="276" w:lineRule="auto"/>
                        <w:jc w:val="both"/>
                        <w:rPr>
                          <w:rFonts w:ascii="Calibri" w:hAnsi="Calibri"/>
                          <w:color w:val="000000"/>
                          <w:lang w:val="en-US"/>
                        </w:rPr>
                      </w:pPr>
                    </w:p>
                    <w:p w14:paraId="7B8CECB1" w14:textId="77777777" w:rsidR="00021F69" w:rsidRPr="00B81122" w:rsidRDefault="00021F69" w:rsidP="00CA40E9">
                      <w:pPr>
                        <w:spacing w:line="276" w:lineRule="auto"/>
                        <w:jc w:val="both"/>
                        <w:rPr>
                          <w:rFonts w:ascii="Calibri" w:hAnsi="Calibri"/>
                          <w:color w:val="000000"/>
                          <w:lang w:val="en-US"/>
                        </w:rPr>
                      </w:pPr>
                    </w:p>
                    <w:p w14:paraId="686135C3" w14:textId="77777777" w:rsidR="00021F69" w:rsidRPr="00B81122" w:rsidRDefault="00021F69" w:rsidP="00CA40E9">
                      <w:pPr>
                        <w:spacing w:line="276" w:lineRule="auto"/>
                        <w:jc w:val="both"/>
                        <w:rPr>
                          <w:rFonts w:ascii="Calibri" w:hAnsi="Calibri"/>
                          <w:color w:val="000000"/>
                          <w:lang w:val="en-US"/>
                        </w:rPr>
                      </w:pPr>
                    </w:p>
                    <w:p w14:paraId="74587698" w14:textId="77777777" w:rsidR="00021F69" w:rsidRPr="00B81122" w:rsidRDefault="00021F69" w:rsidP="00CA40E9">
                      <w:pPr>
                        <w:spacing w:line="276" w:lineRule="auto"/>
                        <w:jc w:val="both"/>
                        <w:rPr>
                          <w:rFonts w:ascii="Calibri" w:hAnsi="Calibri"/>
                          <w:color w:val="000000"/>
                          <w:lang w:val="en-US"/>
                        </w:rPr>
                      </w:pPr>
                    </w:p>
                    <w:p w14:paraId="00CA8F9F" w14:textId="77777777" w:rsidR="00021F69" w:rsidRPr="00B81122" w:rsidRDefault="00021F69" w:rsidP="00CA40E9">
                      <w:pPr>
                        <w:spacing w:line="276" w:lineRule="auto"/>
                        <w:jc w:val="both"/>
                        <w:rPr>
                          <w:rFonts w:ascii="Calibri" w:hAnsi="Calibri"/>
                          <w:color w:val="000000"/>
                          <w:lang w:val="en-US"/>
                        </w:rPr>
                      </w:pPr>
                    </w:p>
                    <w:p w14:paraId="75F47789" w14:textId="77777777" w:rsidR="00021F69" w:rsidRPr="00B81122" w:rsidRDefault="00021F69" w:rsidP="00CA40E9">
                      <w:pPr>
                        <w:spacing w:line="276" w:lineRule="auto"/>
                        <w:jc w:val="both"/>
                        <w:rPr>
                          <w:rFonts w:ascii="Calibri" w:hAnsi="Calibri"/>
                          <w:color w:val="000000"/>
                          <w:lang w:val="en-US"/>
                        </w:rPr>
                      </w:pPr>
                    </w:p>
                    <w:p w14:paraId="3E9ACC7D" w14:textId="77777777" w:rsidR="00021F69" w:rsidRPr="00B81122" w:rsidRDefault="00021F69" w:rsidP="00CA40E9">
                      <w:pPr>
                        <w:spacing w:line="276" w:lineRule="auto"/>
                        <w:jc w:val="both"/>
                        <w:rPr>
                          <w:rFonts w:ascii="Calibri" w:hAnsi="Calibri"/>
                          <w:color w:val="000000"/>
                          <w:lang w:val="en-US"/>
                        </w:rPr>
                      </w:pPr>
                    </w:p>
                    <w:p w14:paraId="53A3B73E" w14:textId="77777777" w:rsidR="00021F69" w:rsidRPr="00B81122" w:rsidRDefault="00021F69" w:rsidP="00CA40E9">
                      <w:pPr>
                        <w:spacing w:line="276" w:lineRule="auto"/>
                        <w:jc w:val="both"/>
                        <w:rPr>
                          <w:rFonts w:ascii="Calibri" w:hAnsi="Calibri"/>
                          <w:color w:val="000000"/>
                          <w:lang w:val="en-US"/>
                        </w:rPr>
                      </w:pPr>
                    </w:p>
                    <w:p w14:paraId="4AB9AB93" w14:textId="77777777" w:rsidR="00021F69" w:rsidRPr="00B81122" w:rsidRDefault="00021F69" w:rsidP="00CA40E9">
                      <w:pPr>
                        <w:spacing w:line="276" w:lineRule="auto"/>
                        <w:jc w:val="both"/>
                        <w:rPr>
                          <w:rFonts w:ascii="Calibri" w:hAnsi="Calibri"/>
                          <w:color w:val="000000"/>
                          <w:lang w:val="en-US"/>
                        </w:rPr>
                      </w:pPr>
                    </w:p>
                    <w:p w14:paraId="4FF80F60" w14:textId="77777777" w:rsidR="00021F69" w:rsidRPr="00B81122" w:rsidRDefault="00021F69" w:rsidP="00CA40E9">
                      <w:pPr>
                        <w:spacing w:line="276" w:lineRule="auto"/>
                        <w:jc w:val="both"/>
                        <w:rPr>
                          <w:rFonts w:ascii="Calibri" w:hAnsi="Calibri"/>
                          <w:color w:val="000000"/>
                          <w:lang w:val="en-US"/>
                        </w:rPr>
                      </w:pPr>
                    </w:p>
                    <w:p w14:paraId="7A72C211" w14:textId="77777777" w:rsidR="00021F69" w:rsidRPr="00B81122" w:rsidRDefault="00021F69" w:rsidP="00CA40E9">
                      <w:pPr>
                        <w:spacing w:line="276" w:lineRule="auto"/>
                        <w:jc w:val="both"/>
                        <w:rPr>
                          <w:rFonts w:ascii="Calibri" w:hAnsi="Calibri"/>
                          <w:color w:val="000000"/>
                          <w:lang w:val="en-US"/>
                        </w:rPr>
                      </w:pPr>
                    </w:p>
                    <w:p w14:paraId="1F8C1178" w14:textId="77777777" w:rsidR="00021F69" w:rsidRPr="00B81122" w:rsidRDefault="00021F69" w:rsidP="00CA40E9">
                      <w:pPr>
                        <w:spacing w:line="276" w:lineRule="auto"/>
                        <w:jc w:val="both"/>
                        <w:rPr>
                          <w:rFonts w:ascii="Calibri" w:hAnsi="Calibri"/>
                          <w:color w:val="000000"/>
                          <w:lang w:val="en-US"/>
                        </w:rPr>
                      </w:pPr>
                    </w:p>
                    <w:p w14:paraId="5B86F5D8" w14:textId="77777777" w:rsidR="00021F69" w:rsidRPr="00B81122" w:rsidRDefault="00021F69" w:rsidP="00CA40E9">
                      <w:pPr>
                        <w:spacing w:line="276" w:lineRule="auto"/>
                        <w:jc w:val="both"/>
                        <w:rPr>
                          <w:rFonts w:ascii="Calibri" w:hAnsi="Calibri"/>
                          <w:color w:val="000000"/>
                          <w:lang w:val="en-US"/>
                        </w:rPr>
                      </w:pPr>
                    </w:p>
                    <w:p w14:paraId="639243B9" w14:textId="77777777" w:rsidR="00021F69" w:rsidRPr="00B81122" w:rsidRDefault="00021F69" w:rsidP="00CA40E9">
                      <w:pPr>
                        <w:spacing w:line="276" w:lineRule="auto"/>
                        <w:jc w:val="both"/>
                        <w:rPr>
                          <w:rFonts w:ascii="Calibri" w:hAnsi="Calibri"/>
                          <w:color w:val="000000"/>
                          <w:lang w:val="en-US"/>
                        </w:rPr>
                      </w:pPr>
                    </w:p>
                    <w:p w14:paraId="7D3CEB64" w14:textId="77777777" w:rsidR="00021F69" w:rsidRPr="00B81122" w:rsidRDefault="00021F69" w:rsidP="00CA40E9">
                      <w:pPr>
                        <w:spacing w:line="276" w:lineRule="auto"/>
                        <w:jc w:val="both"/>
                        <w:rPr>
                          <w:rFonts w:ascii="Calibri" w:hAnsi="Calibri"/>
                          <w:color w:val="000000"/>
                          <w:lang w:val="en-US"/>
                        </w:rPr>
                      </w:pPr>
                    </w:p>
                    <w:p w14:paraId="251F5DB5" w14:textId="77777777" w:rsidR="00021F69" w:rsidRPr="00B81122" w:rsidRDefault="00021F69" w:rsidP="00CA40E9">
                      <w:pPr>
                        <w:spacing w:line="276" w:lineRule="auto"/>
                        <w:jc w:val="both"/>
                        <w:rPr>
                          <w:rFonts w:ascii="Calibri" w:hAnsi="Calibri"/>
                          <w:color w:val="000000"/>
                          <w:lang w:val="en-US"/>
                        </w:rPr>
                      </w:pPr>
                    </w:p>
                    <w:p w14:paraId="3F5A9E54" w14:textId="77777777" w:rsidR="00021F69" w:rsidRPr="00B81122" w:rsidRDefault="00021F69" w:rsidP="00CA40E9">
                      <w:pPr>
                        <w:spacing w:line="276" w:lineRule="auto"/>
                        <w:jc w:val="both"/>
                        <w:rPr>
                          <w:rFonts w:ascii="Calibri" w:hAnsi="Calibri"/>
                          <w:color w:val="000000"/>
                          <w:lang w:val="en-US"/>
                        </w:rPr>
                      </w:pPr>
                    </w:p>
                    <w:p w14:paraId="1278D17D" w14:textId="77777777" w:rsidR="00021F69" w:rsidRPr="00B81122" w:rsidRDefault="00021F69" w:rsidP="00CA40E9">
                      <w:pPr>
                        <w:spacing w:line="276" w:lineRule="auto"/>
                        <w:jc w:val="both"/>
                        <w:rPr>
                          <w:rFonts w:ascii="Calibri" w:hAnsi="Calibri"/>
                          <w:color w:val="000000"/>
                          <w:lang w:val="en-US"/>
                        </w:rPr>
                      </w:pPr>
                    </w:p>
                    <w:p w14:paraId="40095B23" w14:textId="77777777" w:rsidR="00021F69" w:rsidRPr="00B81122" w:rsidRDefault="00021F69" w:rsidP="00CA40E9">
                      <w:pPr>
                        <w:spacing w:line="276" w:lineRule="auto"/>
                        <w:jc w:val="both"/>
                        <w:rPr>
                          <w:rFonts w:ascii="Calibri" w:hAnsi="Calibri"/>
                          <w:color w:val="000000"/>
                          <w:lang w:val="en-US"/>
                        </w:rPr>
                      </w:pPr>
                    </w:p>
                    <w:p w14:paraId="41FA266E" w14:textId="77777777" w:rsidR="00021F69" w:rsidRPr="00B81122" w:rsidRDefault="00021F69" w:rsidP="00CA40E9">
                      <w:pPr>
                        <w:spacing w:line="276" w:lineRule="auto"/>
                        <w:jc w:val="both"/>
                        <w:rPr>
                          <w:rFonts w:ascii="Calibri" w:hAnsi="Calibri"/>
                          <w:color w:val="000000"/>
                          <w:lang w:val="en-US"/>
                        </w:rPr>
                      </w:pPr>
                    </w:p>
                    <w:p w14:paraId="34A12633" w14:textId="77777777" w:rsidR="00021F69" w:rsidRPr="00B81122" w:rsidRDefault="00021F69" w:rsidP="00CA40E9">
                      <w:pPr>
                        <w:spacing w:line="276" w:lineRule="auto"/>
                        <w:jc w:val="both"/>
                        <w:rPr>
                          <w:rFonts w:ascii="Calibri" w:hAnsi="Calibri"/>
                          <w:color w:val="000000"/>
                          <w:lang w:val="en-US"/>
                        </w:rPr>
                      </w:pPr>
                    </w:p>
                    <w:p w14:paraId="25433D02" w14:textId="77777777" w:rsidR="00021F69" w:rsidRPr="00B81122" w:rsidRDefault="00021F69" w:rsidP="00CA40E9">
                      <w:pPr>
                        <w:spacing w:line="276" w:lineRule="auto"/>
                        <w:jc w:val="both"/>
                        <w:rPr>
                          <w:rFonts w:ascii="Calibri" w:hAnsi="Calibri"/>
                          <w:color w:val="000000"/>
                          <w:lang w:val="en-US"/>
                        </w:rPr>
                      </w:pPr>
                    </w:p>
                    <w:p w14:paraId="1F883E56" w14:textId="77777777" w:rsidR="00021F69" w:rsidRPr="00B81122" w:rsidRDefault="00021F69" w:rsidP="00CA40E9">
                      <w:pPr>
                        <w:spacing w:line="276" w:lineRule="auto"/>
                        <w:jc w:val="both"/>
                        <w:rPr>
                          <w:rFonts w:ascii="Calibri" w:hAnsi="Calibri"/>
                          <w:color w:val="000000"/>
                          <w:lang w:val="en-US"/>
                        </w:rPr>
                      </w:pPr>
                    </w:p>
                    <w:p w14:paraId="48CC1D18" w14:textId="77777777" w:rsidR="00021F69" w:rsidRPr="00B81122" w:rsidRDefault="00021F69" w:rsidP="00CA40E9">
                      <w:pPr>
                        <w:spacing w:line="276" w:lineRule="auto"/>
                        <w:jc w:val="both"/>
                        <w:rPr>
                          <w:rFonts w:ascii="Calibri" w:hAnsi="Calibri"/>
                          <w:color w:val="000000"/>
                          <w:lang w:val="en-US"/>
                        </w:rPr>
                      </w:pPr>
                    </w:p>
                    <w:p w14:paraId="5984EFDE" w14:textId="77777777" w:rsidR="00021F69" w:rsidRPr="00B81122" w:rsidRDefault="00021F69" w:rsidP="00CA40E9">
                      <w:pPr>
                        <w:spacing w:line="276" w:lineRule="auto"/>
                        <w:jc w:val="both"/>
                        <w:rPr>
                          <w:rFonts w:ascii="Calibri" w:hAnsi="Calibri"/>
                          <w:color w:val="000000"/>
                          <w:lang w:val="en-US"/>
                        </w:rPr>
                      </w:pPr>
                    </w:p>
                    <w:p w14:paraId="5BF302CB" w14:textId="77777777" w:rsidR="00021F69" w:rsidRPr="00B81122" w:rsidRDefault="00021F69" w:rsidP="00CA40E9">
                      <w:pPr>
                        <w:spacing w:line="276" w:lineRule="auto"/>
                        <w:jc w:val="both"/>
                        <w:rPr>
                          <w:rFonts w:ascii="Calibri" w:hAnsi="Calibri"/>
                          <w:color w:val="000000"/>
                          <w:lang w:val="en-US"/>
                        </w:rPr>
                      </w:pPr>
                    </w:p>
                    <w:p w14:paraId="14BF1C36" w14:textId="77777777" w:rsidR="00021F69" w:rsidRPr="00B81122" w:rsidRDefault="00021F69" w:rsidP="00CA40E9">
                      <w:pPr>
                        <w:spacing w:line="276" w:lineRule="auto"/>
                        <w:jc w:val="both"/>
                        <w:rPr>
                          <w:rFonts w:ascii="Calibri" w:hAnsi="Calibri"/>
                          <w:color w:val="000000"/>
                          <w:lang w:val="en-US"/>
                        </w:rPr>
                      </w:pPr>
                    </w:p>
                    <w:p w14:paraId="02A9FDC4" w14:textId="77777777" w:rsidR="00021F69" w:rsidRPr="00B81122" w:rsidRDefault="00021F69" w:rsidP="00CA40E9">
                      <w:pPr>
                        <w:spacing w:line="276" w:lineRule="auto"/>
                        <w:jc w:val="both"/>
                        <w:rPr>
                          <w:rFonts w:ascii="Calibri" w:hAnsi="Calibri"/>
                          <w:color w:val="000000"/>
                          <w:lang w:val="en-US"/>
                        </w:rPr>
                      </w:pPr>
                    </w:p>
                    <w:p w14:paraId="4E78F9E1" w14:textId="77777777" w:rsidR="00021F69" w:rsidRPr="00B81122" w:rsidRDefault="00021F69" w:rsidP="00CA40E9">
                      <w:pPr>
                        <w:spacing w:line="276" w:lineRule="auto"/>
                        <w:jc w:val="both"/>
                        <w:rPr>
                          <w:rFonts w:ascii="Helvetica Light" w:hAnsi="Helvetica Light" w:cs="Arial"/>
                          <w:lang w:val="en-US"/>
                        </w:rPr>
                      </w:pPr>
                    </w:p>
                  </w:txbxContent>
                </v:textbox>
                <w10:wrap anchorx="margin"/>
              </v:shape>
            </w:pict>
          </mc:Fallback>
        </mc:AlternateContent>
      </w:r>
    </w:p>
    <w:p w14:paraId="6B788A92" w14:textId="19FFB30A" w:rsidR="00CA40E9" w:rsidRDefault="00CA40E9" w:rsidP="00CD0616">
      <w:pPr>
        <w:tabs>
          <w:tab w:val="left" w:pos="1400"/>
        </w:tabs>
        <w:rPr>
          <w:rFonts w:ascii="Arial" w:hAnsi="Arial" w:cs="Arial"/>
          <w:sz w:val="22"/>
        </w:rPr>
      </w:pPr>
    </w:p>
    <w:p w14:paraId="0A68F921" w14:textId="77777777" w:rsidR="00CA40E9" w:rsidRDefault="00CA40E9" w:rsidP="00CD0616">
      <w:pPr>
        <w:tabs>
          <w:tab w:val="left" w:pos="1400"/>
        </w:tabs>
        <w:rPr>
          <w:rFonts w:ascii="Arial" w:hAnsi="Arial" w:cs="Arial"/>
          <w:sz w:val="22"/>
        </w:rPr>
      </w:pPr>
    </w:p>
    <w:p w14:paraId="782A24A7" w14:textId="77777777" w:rsidR="00CA40E9" w:rsidRDefault="00CA40E9" w:rsidP="00CD0616">
      <w:pPr>
        <w:tabs>
          <w:tab w:val="left" w:pos="1400"/>
        </w:tabs>
        <w:rPr>
          <w:rFonts w:ascii="Arial" w:hAnsi="Arial" w:cs="Arial"/>
          <w:sz w:val="22"/>
        </w:rPr>
      </w:pPr>
    </w:p>
    <w:p w14:paraId="03CD0751" w14:textId="46C65DAF" w:rsidR="00CA40E9" w:rsidRDefault="00CA40E9" w:rsidP="00CD0616">
      <w:pPr>
        <w:tabs>
          <w:tab w:val="left" w:pos="1400"/>
        </w:tabs>
        <w:rPr>
          <w:rFonts w:ascii="Arial" w:hAnsi="Arial" w:cs="Arial"/>
          <w:sz w:val="22"/>
        </w:rPr>
      </w:pPr>
    </w:p>
    <w:p w14:paraId="4304E8A0" w14:textId="2E6D6AB9" w:rsidR="004400F4" w:rsidRDefault="004400F4" w:rsidP="00CD0616">
      <w:pPr>
        <w:tabs>
          <w:tab w:val="left" w:pos="1400"/>
        </w:tabs>
        <w:rPr>
          <w:rFonts w:ascii="Arial" w:hAnsi="Arial" w:cs="Arial"/>
          <w:sz w:val="22"/>
        </w:rPr>
      </w:pPr>
    </w:p>
    <w:p w14:paraId="36A40862" w14:textId="4DE274E3" w:rsidR="004400F4" w:rsidRDefault="004400F4" w:rsidP="00CD0616">
      <w:pPr>
        <w:tabs>
          <w:tab w:val="left" w:pos="1400"/>
        </w:tabs>
        <w:rPr>
          <w:rFonts w:ascii="Arial" w:hAnsi="Arial" w:cs="Arial"/>
          <w:sz w:val="22"/>
        </w:rPr>
      </w:pPr>
    </w:p>
    <w:p w14:paraId="03AB07C7" w14:textId="53561291" w:rsidR="004400F4" w:rsidRDefault="004400F4" w:rsidP="00CD0616">
      <w:pPr>
        <w:tabs>
          <w:tab w:val="left" w:pos="1400"/>
        </w:tabs>
        <w:rPr>
          <w:rFonts w:ascii="Arial" w:hAnsi="Arial" w:cs="Arial"/>
          <w:sz w:val="22"/>
        </w:rPr>
      </w:pPr>
    </w:p>
    <w:p w14:paraId="28132423" w14:textId="015E15EE" w:rsidR="004400F4" w:rsidRDefault="004400F4" w:rsidP="00CD0616">
      <w:pPr>
        <w:tabs>
          <w:tab w:val="left" w:pos="1400"/>
        </w:tabs>
        <w:rPr>
          <w:rFonts w:ascii="Arial" w:hAnsi="Arial" w:cs="Arial"/>
          <w:sz w:val="22"/>
        </w:rPr>
      </w:pPr>
    </w:p>
    <w:p w14:paraId="117BFC51" w14:textId="5C8B7363" w:rsidR="004400F4" w:rsidRDefault="004400F4" w:rsidP="00CD0616">
      <w:pPr>
        <w:tabs>
          <w:tab w:val="left" w:pos="1400"/>
        </w:tabs>
        <w:rPr>
          <w:rFonts w:ascii="Arial" w:hAnsi="Arial" w:cs="Arial"/>
          <w:sz w:val="22"/>
        </w:rPr>
      </w:pPr>
    </w:p>
    <w:p w14:paraId="6CD678A3" w14:textId="7ADEFB4C" w:rsidR="004400F4" w:rsidRDefault="004400F4" w:rsidP="00CD0616">
      <w:pPr>
        <w:tabs>
          <w:tab w:val="left" w:pos="1400"/>
        </w:tabs>
        <w:rPr>
          <w:rFonts w:ascii="Arial" w:hAnsi="Arial" w:cs="Arial"/>
          <w:sz w:val="22"/>
        </w:rPr>
      </w:pPr>
    </w:p>
    <w:p w14:paraId="575B9D00" w14:textId="70A2F5B8" w:rsidR="004400F4" w:rsidRDefault="004400F4" w:rsidP="00CD0616">
      <w:pPr>
        <w:tabs>
          <w:tab w:val="left" w:pos="1400"/>
        </w:tabs>
        <w:rPr>
          <w:rFonts w:ascii="Arial" w:hAnsi="Arial" w:cs="Arial"/>
          <w:sz w:val="22"/>
        </w:rPr>
      </w:pPr>
    </w:p>
    <w:p w14:paraId="36B98330" w14:textId="05EA9F49" w:rsidR="004400F4" w:rsidRDefault="004400F4" w:rsidP="00CD0616">
      <w:pPr>
        <w:tabs>
          <w:tab w:val="left" w:pos="1400"/>
        </w:tabs>
        <w:rPr>
          <w:rFonts w:ascii="Arial" w:hAnsi="Arial" w:cs="Arial"/>
          <w:sz w:val="22"/>
        </w:rPr>
      </w:pPr>
    </w:p>
    <w:p w14:paraId="14ED54A4" w14:textId="77777777" w:rsidR="004400F4" w:rsidRDefault="004400F4" w:rsidP="00CD0616">
      <w:pPr>
        <w:tabs>
          <w:tab w:val="left" w:pos="1400"/>
        </w:tabs>
        <w:rPr>
          <w:rFonts w:ascii="Arial" w:hAnsi="Arial" w:cs="Arial"/>
          <w:sz w:val="22"/>
        </w:rPr>
      </w:pPr>
    </w:p>
    <w:p w14:paraId="6B9E7096" w14:textId="77777777" w:rsidR="00CA40E9" w:rsidRDefault="00CA40E9" w:rsidP="00CD0616">
      <w:pPr>
        <w:tabs>
          <w:tab w:val="left" w:pos="1400"/>
        </w:tabs>
        <w:rPr>
          <w:rFonts w:ascii="Arial" w:hAnsi="Arial" w:cs="Arial"/>
          <w:sz w:val="22"/>
        </w:rPr>
      </w:pPr>
    </w:p>
    <w:p w14:paraId="4EAC11A1" w14:textId="5811C544" w:rsidR="00CD0616" w:rsidRDefault="00CD0616" w:rsidP="00CD0616">
      <w:pPr>
        <w:tabs>
          <w:tab w:val="left" w:pos="1400"/>
        </w:tabs>
        <w:rPr>
          <w:rFonts w:ascii="Arial" w:hAnsi="Arial" w:cs="Arial"/>
          <w:sz w:val="22"/>
        </w:rPr>
      </w:pPr>
    </w:p>
    <w:p w14:paraId="3A2D315E" w14:textId="46243AC6" w:rsidR="00CD0616" w:rsidRDefault="00CD0616" w:rsidP="00B81122">
      <w:pPr>
        <w:tabs>
          <w:tab w:val="left" w:pos="1400"/>
          <w:tab w:val="left" w:pos="2130"/>
        </w:tabs>
        <w:rPr>
          <w:rFonts w:ascii="Arial" w:hAnsi="Arial" w:cs="Arial"/>
          <w:sz w:val="22"/>
        </w:rPr>
      </w:pPr>
    </w:p>
    <w:p w14:paraId="72CBC1DB" w14:textId="7D146AF2" w:rsidR="00CD0616" w:rsidRDefault="00CD0616" w:rsidP="00CD0616">
      <w:pPr>
        <w:tabs>
          <w:tab w:val="left" w:pos="1400"/>
        </w:tabs>
        <w:rPr>
          <w:rFonts w:ascii="Arial" w:hAnsi="Arial" w:cs="Arial"/>
          <w:sz w:val="22"/>
        </w:rPr>
      </w:pPr>
    </w:p>
    <w:p w14:paraId="75E956A4" w14:textId="10F935E9" w:rsidR="00B81122" w:rsidRDefault="00B81122" w:rsidP="00B81122">
      <w:pPr>
        <w:tabs>
          <w:tab w:val="left" w:pos="960"/>
        </w:tabs>
        <w:rPr>
          <w:rFonts w:ascii="Arial" w:hAnsi="Arial" w:cs="Arial"/>
          <w:sz w:val="22"/>
        </w:rPr>
      </w:pPr>
    </w:p>
    <w:p w14:paraId="0F8389C1" w14:textId="77777777" w:rsidR="00B81122" w:rsidRDefault="00B81122" w:rsidP="00CD0616">
      <w:pPr>
        <w:tabs>
          <w:tab w:val="left" w:pos="1400"/>
        </w:tabs>
        <w:rPr>
          <w:rFonts w:ascii="Arial" w:hAnsi="Arial" w:cs="Arial"/>
          <w:sz w:val="22"/>
        </w:rPr>
      </w:pPr>
    </w:p>
    <w:p w14:paraId="269B79CC" w14:textId="77777777" w:rsidR="00B81122" w:rsidRDefault="00B81122" w:rsidP="00CD0616">
      <w:pPr>
        <w:tabs>
          <w:tab w:val="left" w:pos="1400"/>
        </w:tabs>
        <w:rPr>
          <w:rFonts w:ascii="Arial" w:hAnsi="Arial" w:cs="Arial"/>
          <w:sz w:val="22"/>
        </w:rPr>
      </w:pPr>
    </w:p>
    <w:p w14:paraId="05001793" w14:textId="77777777" w:rsidR="00B81122" w:rsidRDefault="00B81122" w:rsidP="00CD0616">
      <w:pPr>
        <w:tabs>
          <w:tab w:val="left" w:pos="1400"/>
        </w:tabs>
        <w:rPr>
          <w:rFonts w:ascii="Arial" w:hAnsi="Arial" w:cs="Arial"/>
          <w:sz w:val="22"/>
        </w:rPr>
      </w:pPr>
    </w:p>
    <w:p w14:paraId="678AD3EC" w14:textId="07DEAF84" w:rsidR="00CA40E9" w:rsidRDefault="00443C34" w:rsidP="00CD0616">
      <w:pPr>
        <w:tabs>
          <w:tab w:val="left" w:pos="1400"/>
        </w:tabs>
        <w:rPr>
          <w:rFonts w:ascii="Arial" w:hAnsi="Arial" w:cs="Arial"/>
          <w:sz w:val="22"/>
        </w:rPr>
      </w:pPr>
      <w:r>
        <w:rPr>
          <w:rFonts w:ascii="Arial" w:hAnsi="Arial" w:cs="Arial"/>
          <w:noProof/>
          <w:color w:val="021E2E"/>
        </w:rPr>
        <mc:AlternateContent>
          <mc:Choice Requires="wps">
            <w:drawing>
              <wp:anchor distT="0" distB="0" distL="114300" distR="114300" simplePos="0" relativeHeight="251663360" behindDoc="0" locked="0" layoutInCell="1" allowOverlap="1" wp14:anchorId="4AD2668D" wp14:editId="6CE287C4">
                <wp:simplePos x="0" y="0"/>
                <wp:positionH relativeFrom="column">
                  <wp:posOffset>-433070</wp:posOffset>
                </wp:positionH>
                <wp:positionV relativeFrom="paragraph">
                  <wp:posOffset>268605</wp:posOffset>
                </wp:positionV>
                <wp:extent cx="3314700" cy="188595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3314700" cy="1885950"/>
                        </a:xfrm>
                        <a:prstGeom prst="rect">
                          <a:avLst/>
                        </a:prstGeom>
                        <a:solidFill>
                          <a:schemeClr val="accent5">
                            <a:lumMod val="20000"/>
                            <a:lumOff val="80000"/>
                            <a:alpha val="89000"/>
                          </a:schemeClr>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9C1D1C" w14:textId="77777777" w:rsidR="00021F69" w:rsidRPr="00B64B24" w:rsidRDefault="00021F69" w:rsidP="00CA40E9">
                            <w:pPr>
                              <w:spacing w:after="120"/>
                              <w:jc w:val="both"/>
                              <w:rPr>
                                <w:rFonts w:ascii="Arial" w:hAnsi="Arial" w:cs="Arial"/>
                                <w:b/>
                                <w:sz w:val="19"/>
                                <w:szCs w:val="19"/>
                              </w:rPr>
                            </w:pPr>
                            <w:r w:rsidRPr="00B64B24">
                              <w:rPr>
                                <w:rFonts w:ascii="Arial" w:hAnsi="Arial" w:cs="Arial"/>
                                <w:b/>
                                <w:sz w:val="19"/>
                                <w:szCs w:val="19"/>
                              </w:rPr>
                              <w:t>À PROPOS DU SALON IBS :</w:t>
                            </w:r>
                          </w:p>
                          <w:p w14:paraId="42157790" w14:textId="77777777" w:rsidR="00021F69" w:rsidRPr="00B32834" w:rsidRDefault="00021F69" w:rsidP="00CA40E9">
                            <w:pPr>
                              <w:spacing w:after="120"/>
                              <w:jc w:val="both"/>
                              <w:rPr>
                                <w:sz w:val="19"/>
                                <w:szCs w:val="19"/>
                              </w:rPr>
                            </w:pPr>
                            <w:r w:rsidRPr="00B64B24">
                              <w:rPr>
                                <w:rFonts w:ascii="Arial" w:hAnsi="Arial" w:cs="Arial"/>
                                <w:i/>
                                <w:sz w:val="19"/>
                                <w:szCs w:val="19"/>
                              </w:rPr>
                              <w:t xml:space="preserve">Depuis sa création en 2010, IBS – Intelligent Building </w:t>
                            </w:r>
                            <w:proofErr w:type="spellStart"/>
                            <w:r w:rsidRPr="00B64B24">
                              <w:rPr>
                                <w:rFonts w:ascii="Arial" w:hAnsi="Arial" w:cs="Arial"/>
                                <w:i/>
                                <w:sz w:val="19"/>
                                <w:szCs w:val="19"/>
                              </w:rPr>
                              <w:t>Systems</w:t>
                            </w:r>
                            <w:proofErr w:type="spellEnd"/>
                            <w:r w:rsidRPr="00B64B24">
                              <w:rPr>
                                <w:rFonts w:ascii="Arial" w:hAnsi="Arial" w:cs="Arial"/>
                                <w:i/>
                                <w:sz w:val="19"/>
                                <w:szCs w:val="19"/>
                              </w:rPr>
                              <w:t> s’affiche comme le premier salon – et le seul ! entièrement dédié à la performance</w:t>
                            </w:r>
                            <w:r>
                              <w:rPr>
                                <w:rFonts w:ascii="Arial" w:hAnsi="Arial" w:cs="Arial"/>
                                <w:i/>
                                <w:sz w:val="19"/>
                                <w:szCs w:val="19"/>
                              </w:rPr>
                              <w:t xml:space="preserve"> énergétique</w:t>
                            </w:r>
                            <w:r w:rsidRPr="00B64B24">
                              <w:rPr>
                                <w:rFonts w:ascii="Arial" w:hAnsi="Arial" w:cs="Arial"/>
                                <w:i/>
                                <w:sz w:val="19"/>
                                <w:szCs w:val="19"/>
                              </w:rPr>
                              <w:t xml:space="preserve"> des bâtiments tertiaires, industriels et collectifs. Intelligent Building System se consacre à des sujets tels que les bâtiments communicants, les systèmes hétérogènes, la connectivité ou encore les protocoles de mesures et d'interopérabilité.</w:t>
                            </w:r>
                            <w:r w:rsidRPr="00B64B24">
                              <w:rPr>
                                <w:rFonts w:ascii="Arial" w:hAnsi="Arial" w:cs="Arial"/>
                                <w:sz w:val="19"/>
                                <w:szCs w:val="19"/>
                              </w:rPr>
                              <w:t xml:space="preserve"> </w:t>
                            </w:r>
                            <w:r w:rsidRPr="00B64B24">
                              <w:rPr>
                                <w:rFonts w:ascii="Arial" w:hAnsi="Arial" w:cs="Arial"/>
                                <w:i/>
                                <w:sz w:val="19"/>
                                <w:szCs w:val="19"/>
                              </w:rPr>
                              <w:t>Avec son concept alliant un salon professionnel et des conférences thématiques uniques, IBS rassemble chaque année les principaux professionnels du secteur.</w:t>
                            </w:r>
                          </w:p>
                          <w:p w14:paraId="4C98B896" w14:textId="77777777" w:rsidR="00021F69" w:rsidRPr="00B32834" w:rsidRDefault="00021F69" w:rsidP="00CA40E9">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668D" id="Zone de texte 21" o:spid="_x0000_s1027" type="#_x0000_t202" style="position:absolute;margin-left:-34.1pt;margin-top:21.15pt;width:261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" fillcolor="#deeaf6 [664]" stroked="f">
                <v:fill opacity="58339f"/>
                <v:textbox>
                  <w:txbxContent>
                    <w:p w14:paraId="2A9C1D1C" w14:textId="77777777" w:rsidR="00021F69" w:rsidRPr="00B64B24" w:rsidRDefault="00021F69" w:rsidP="00CA40E9">
                      <w:pPr>
                        <w:spacing w:after="120"/>
                        <w:jc w:val="both"/>
                        <w:rPr>
                          <w:rFonts w:ascii="Arial" w:hAnsi="Arial" w:cs="Arial"/>
                          <w:b/>
                          <w:sz w:val="19"/>
                          <w:szCs w:val="19"/>
                        </w:rPr>
                      </w:pPr>
                      <w:r w:rsidRPr="00B64B24">
                        <w:rPr>
                          <w:rFonts w:ascii="Arial" w:hAnsi="Arial" w:cs="Arial"/>
                          <w:b/>
                          <w:sz w:val="19"/>
                          <w:szCs w:val="19"/>
                        </w:rPr>
                        <w:t>À PROPOS DU SALON IBS :</w:t>
                      </w:r>
                    </w:p>
                    <w:p w14:paraId="42157790" w14:textId="77777777" w:rsidR="00021F69" w:rsidRPr="00B32834" w:rsidRDefault="00021F69" w:rsidP="00CA40E9">
                      <w:pPr>
                        <w:spacing w:after="120"/>
                        <w:jc w:val="both"/>
                        <w:rPr>
                          <w:sz w:val="19"/>
                          <w:szCs w:val="19"/>
                        </w:rPr>
                      </w:pPr>
                      <w:r w:rsidRPr="00B64B24">
                        <w:rPr>
                          <w:rFonts w:ascii="Arial" w:hAnsi="Arial" w:cs="Arial"/>
                          <w:i/>
                          <w:sz w:val="19"/>
                          <w:szCs w:val="19"/>
                        </w:rPr>
                        <w:t xml:space="preserve">Depuis sa création en 2010, IBS – Intelligent Building </w:t>
                      </w:r>
                      <w:proofErr w:type="spellStart"/>
                      <w:r w:rsidRPr="00B64B24">
                        <w:rPr>
                          <w:rFonts w:ascii="Arial" w:hAnsi="Arial" w:cs="Arial"/>
                          <w:i/>
                          <w:sz w:val="19"/>
                          <w:szCs w:val="19"/>
                        </w:rPr>
                        <w:t>Systems</w:t>
                      </w:r>
                      <w:proofErr w:type="spellEnd"/>
                      <w:r w:rsidRPr="00B64B24">
                        <w:rPr>
                          <w:rFonts w:ascii="Arial" w:hAnsi="Arial" w:cs="Arial"/>
                          <w:i/>
                          <w:sz w:val="19"/>
                          <w:szCs w:val="19"/>
                        </w:rPr>
                        <w:t> s’affiche comme le premier salon – et le seul ! entièrement dédié à la performance</w:t>
                      </w:r>
                      <w:r>
                        <w:rPr>
                          <w:rFonts w:ascii="Arial" w:hAnsi="Arial" w:cs="Arial"/>
                          <w:i/>
                          <w:sz w:val="19"/>
                          <w:szCs w:val="19"/>
                        </w:rPr>
                        <w:t xml:space="preserve"> énergétique</w:t>
                      </w:r>
                      <w:r w:rsidRPr="00B64B24">
                        <w:rPr>
                          <w:rFonts w:ascii="Arial" w:hAnsi="Arial" w:cs="Arial"/>
                          <w:i/>
                          <w:sz w:val="19"/>
                          <w:szCs w:val="19"/>
                        </w:rPr>
                        <w:t xml:space="preserve"> des bâtiments tertiaires, industriels et collectifs. Intelligent Building System se consacre à des sujets tels que les bâtiments communicants, les systèmes hétérogènes, la connectivité ou encore les protocoles de mesures et d'interopérabilité.</w:t>
                      </w:r>
                      <w:r w:rsidRPr="00B64B24">
                        <w:rPr>
                          <w:rFonts w:ascii="Arial" w:hAnsi="Arial" w:cs="Arial"/>
                          <w:sz w:val="19"/>
                          <w:szCs w:val="19"/>
                        </w:rPr>
                        <w:t xml:space="preserve"> </w:t>
                      </w:r>
                      <w:r w:rsidRPr="00B64B24">
                        <w:rPr>
                          <w:rFonts w:ascii="Arial" w:hAnsi="Arial" w:cs="Arial"/>
                          <w:i/>
                          <w:sz w:val="19"/>
                          <w:szCs w:val="19"/>
                        </w:rPr>
                        <w:t>Avec son concept alliant un salon professionnel et des conférences thématiques uniques, IBS rassemble chaque année les principaux professionnels du secteur.</w:t>
                      </w:r>
                    </w:p>
                    <w:p w14:paraId="4C98B896" w14:textId="77777777" w:rsidR="00021F69" w:rsidRPr="00B32834" w:rsidRDefault="00021F69" w:rsidP="00CA40E9">
                      <w:pPr>
                        <w:rPr>
                          <w:sz w:val="19"/>
                          <w:szCs w:val="19"/>
                        </w:rPr>
                      </w:pPr>
                    </w:p>
                  </w:txbxContent>
                </v:textbox>
                <w10:wrap type="square"/>
              </v:shape>
            </w:pict>
          </mc:Fallback>
        </mc:AlternateContent>
      </w:r>
      <w:r>
        <w:rPr>
          <w:rFonts w:ascii="Arial" w:hAnsi="Arial" w:cs="Arial"/>
          <w:noProof/>
          <w:color w:val="021E2E"/>
        </w:rPr>
        <mc:AlternateContent>
          <mc:Choice Requires="wps">
            <w:drawing>
              <wp:anchor distT="0" distB="0" distL="114300" distR="114300" simplePos="0" relativeHeight="251659264" behindDoc="0" locked="0" layoutInCell="1" allowOverlap="1" wp14:anchorId="62555CF8" wp14:editId="71483664">
                <wp:simplePos x="0" y="0"/>
                <wp:positionH relativeFrom="column">
                  <wp:posOffset>2981325</wp:posOffset>
                </wp:positionH>
                <wp:positionV relativeFrom="paragraph">
                  <wp:posOffset>283845</wp:posOffset>
                </wp:positionV>
                <wp:extent cx="3429000" cy="21717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3429000" cy="2171700"/>
                        </a:xfrm>
                        <a:prstGeom prst="rect">
                          <a:avLst/>
                        </a:prstGeom>
                        <a:solidFill>
                          <a:schemeClr val="accent6">
                            <a:lumMod val="20000"/>
                            <a:lumOff val="80000"/>
                            <a:alpha val="89000"/>
                          </a:schemeClr>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D4F870" w14:textId="30AC654F" w:rsidR="00021F69" w:rsidRPr="00B64B24" w:rsidRDefault="00021F69" w:rsidP="00CA40E9">
                            <w:pPr>
                              <w:spacing w:after="120"/>
                              <w:jc w:val="both"/>
                              <w:rPr>
                                <w:rFonts w:ascii="Arial" w:hAnsi="Arial" w:cs="Arial"/>
                                <w:b/>
                                <w:sz w:val="19"/>
                                <w:szCs w:val="19"/>
                              </w:rPr>
                            </w:pPr>
                            <w:r w:rsidRPr="00B64B24">
                              <w:rPr>
                                <w:rFonts w:ascii="Arial" w:hAnsi="Arial" w:cs="Arial"/>
                                <w:b/>
                                <w:sz w:val="19"/>
                                <w:szCs w:val="19"/>
                              </w:rPr>
                              <w:t xml:space="preserve">À PROPOS DU SALON </w:t>
                            </w:r>
                            <w:r>
                              <w:rPr>
                                <w:rFonts w:ascii="Arial" w:hAnsi="Arial" w:cs="Arial"/>
                                <w:b/>
                                <w:sz w:val="19"/>
                                <w:szCs w:val="19"/>
                              </w:rPr>
                              <w:t>Smart C</w:t>
                            </w:r>
                            <w:r w:rsidR="004400F4">
                              <w:rPr>
                                <w:rFonts w:ascii="Arial" w:hAnsi="Arial" w:cs="Arial"/>
                                <w:b/>
                                <w:sz w:val="19"/>
                                <w:szCs w:val="19"/>
                              </w:rPr>
                              <w:t>ITY</w:t>
                            </w:r>
                            <w:r>
                              <w:rPr>
                                <w:rFonts w:ascii="Arial" w:hAnsi="Arial" w:cs="Arial"/>
                                <w:b/>
                                <w:sz w:val="19"/>
                                <w:szCs w:val="19"/>
                              </w:rPr>
                              <w:t xml:space="preserve"> + Smart G</w:t>
                            </w:r>
                            <w:r w:rsidR="004400F4">
                              <w:rPr>
                                <w:rFonts w:ascii="Arial" w:hAnsi="Arial" w:cs="Arial"/>
                                <w:b/>
                                <w:sz w:val="19"/>
                                <w:szCs w:val="19"/>
                              </w:rPr>
                              <w:t>RID</w:t>
                            </w:r>
                            <w:r w:rsidRPr="00B64B24">
                              <w:rPr>
                                <w:rFonts w:ascii="Arial" w:hAnsi="Arial" w:cs="Arial"/>
                                <w:b/>
                                <w:sz w:val="19"/>
                                <w:szCs w:val="19"/>
                              </w:rPr>
                              <w:t xml:space="preserve"> :</w:t>
                            </w:r>
                          </w:p>
                          <w:p w14:paraId="0D4BA8EC" w14:textId="0D5BA4CE" w:rsidR="00021F69" w:rsidRPr="00B32834" w:rsidRDefault="00021F69" w:rsidP="00CA40E9">
                            <w:pPr>
                              <w:contextualSpacing/>
                              <w:jc w:val="both"/>
                              <w:rPr>
                                <w:sz w:val="19"/>
                                <w:szCs w:val="19"/>
                              </w:rPr>
                            </w:pPr>
                            <w:r w:rsidRPr="00B64B24">
                              <w:rPr>
                                <w:rFonts w:ascii="Arial" w:hAnsi="Arial" w:cs="Arial"/>
                                <w:i/>
                                <w:sz w:val="19"/>
                                <w:szCs w:val="19"/>
                              </w:rPr>
                              <w:t>Depuis sa création en 20</w:t>
                            </w:r>
                            <w:r>
                              <w:rPr>
                                <w:rFonts w:ascii="Arial" w:hAnsi="Arial" w:cs="Arial"/>
                                <w:i/>
                                <w:sz w:val="19"/>
                                <w:szCs w:val="19"/>
                              </w:rPr>
                              <w:t>13</w:t>
                            </w:r>
                            <w:r w:rsidRPr="00B64B24">
                              <w:rPr>
                                <w:rFonts w:ascii="Arial" w:hAnsi="Arial" w:cs="Arial"/>
                                <w:i/>
                                <w:sz w:val="19"/>
                                <w:szCs w:val="19"/>
                              </w:rPr>
                              <w:t xml:space="preserve">, </w:t>
                            </w:r>
                            <w:r>
                              <w:rPr>
                                <w:rFonts w:ascii="Arial" w:hAnsi="Arial" w:cs="Arial"/>
                                <w:i/>
                                <w:sz w:val="19"/>
                                <w:szCs w:val="19"/>
                              </w:rPr>
                              <w:t xml:space="preserve">Smart City + Smart </w:t>
                            </w:r>
                            <w:proofErr w:type="spellStart"/>
                            <w:r>
                              <w:rPr>
                                <w:rFonts w:ascii="Arial" w:hAnsi="Arial" w:cs="Arial"/>
                                <w:i/>
                                <w:sz w:val="19"/>
                                <w:szCs w:val="19"/>
                              </w:rPr>
                              <w:t>Grid</w:t>
                            </w:r>
                            <w:proofErr w:type="spellEnd"/>
                            <w:r>
                              <w:rPr>
                                <w:rFonts w:ascii="Arial" w:hAnsi="Arial" w:cs="Arial"/>
                                <w:i/>
                                <w:sz w:val="19"/>
                                <w:szCs w:val="19"/>
                              </w:rPr>
                              <w:t xml:space="preserve"> </w:t>
                            </w:r>
                            <w:r w:rsidRPr="00F5585F">
                              <w:rPr>
                                <w:rFonts w:ascii="Arial" w:hAnsi="Arial" w:cs="Arial"/>
                                <w:i/>
                                <w:sz w:val="19"/>
                                <w:szCs w:val="19"/>
                              </w:rPr>
                              <w:t>a pour vocation d’être un catalyseur et</w:t>
                            </w:r>
                            <w:r>
                              <w:rPr>
                                <w:rFonts w:ascii="Arial" w:hAnsi="Arial" w:cs="Arial"/>
                                <w:i/>
                                <w:sz w:val="19"/>
                                <w:szCs w:val="19"/>
                              </w:rPr>
                              <w:t xml:space="preserve"> un</w:t>
                            </w:r>
                            <w:r w:rsidRPr="00F5585F">
                              <w:rPr>
                                <w:rFonts w:ascii="Arial" w:hAnsi="Arial" w:cs="Arial"/>
                                <w:i/>
                                <w:sz w:val="19"/>
                                <w:szCs w:val="19"/>
                              </w:rPr>
                              <w:t xml:space="preserve"> facilitateur </w:t>
                            </w:r>
                            <w:r>
                              <w:rPr>
                                <w:rFonts w:ascii="Arial" w:hAnsi="Arial" w:cs="Arial"/>
                                <w:i/>
                                <w:sz w:val="19"/>
                                <w:szCs w:val="19"/>
                              </w:rPr>
                              <w:t xml:space="preserve">de rencontres pour les porteurs de </w:t>
                            </w:r>
                            <w:r w:rsidRPr="00F5585F">
                              <w:rPr>
                                <w:rFonts w:ascii="Arial" w:hAnsi="Arial" w:cs="Arial"/>
                                <w:i/>
                                <w:sz w:val="19"/>
                                <w:szCs w:val="19"/>
                              </w:rPr>
                              <w:t>projets « smart city ».</w:t>
                            </w:r>
                            <w:r>
                              <w:rPr>
                                <w:rFonts w:ascii="Arial" w:hAnsi="Arial" w:cs="Arial"/>
                                <w:i/>
                                <w:sz w:val="19"/>
                                <w:szCs w:val="19"/>
                              </w:rPr>
                              <w:t xml:space="preserve"> Il </w:t>
                            </w:r>
                            <w:r w:rsidRPr="00F5585F">
                              <w:rPr>
                                <w:rFonts w:ascii="Arial" w:hAnsi="Arial" w:cs="Arial"/>
                                <w:i/>
                                <w:sz w:val="19"/>
                                <w:szCs w:val="19"/>
                              </w:rPr>
                              <w:t xml:space="preserve">accompagne les entreprises, les décideurs locaux et territoriaux à </w:t>
                            </w:r>
                            <w:r>
                              <w:rPr>
                                <w:rFonts w:ascii="Arial" w:hAnsi="Arial" w:cs="Arial"/>
                                <w:i/>
                                <w:sz w:val="19"/>
                                <w:szCs w:val="19"/>
                              </w:rPr>
                              <w:t xml:space="preserve">mieux </w:t>
                            </w:r>
                            <w:r w:rsidRPr="00F5585F">
                              <w:rPr>
                                <w:rFonts w:ascii="Arial" w:hAnsi="Arial" w:cs="Arial"/>
                                <w:i/>
                                <w:sz w:val="19"/>
                                <w:szCs w:val="19"/>
                              </w:rPr>
                              <w:t xml:space="preserve">appréhender et identifier les nouvelles technologies et solutions « smart </w:t>
                            </w:r>
                            <w:proofErr w:type="spellStart"/>
                            <w:r w:rsidRPr="00F5585F">
                              <w:rPr>
                                <w:rFonts w:ascii="Arial" w:hAnsi="Arial" w:cs="Arial"/>
                                <w:i/>
                                <w:sz w:val="19"/>
                                <w:szCs w:val="19"/>
                              </w:rPr>
                              <w:t>cities</w:t>
                            </w:r>
                            <w:proofErr w:type="spellEnd"/>
                            <w:r w:rsidRPr="00F5585F">
                              <w:rPr>
                                <w:rFonts w:ascii="Arial" w:hAnsi="Arial" w:cs="Arial"/>
                                <w:i/>
                                <w:sz w:val="19"/>
                                <w:szCs w:val="19"/>
                              </w:rPr>
                              <w:t xml:space="preserve"> » disponibles </w:t>
                            </w:r>
                            <w:r>
                              <w:rPr>
                                <w:rFonts w:ascii="Arial" w:hAnsi="Arial" w:cs="Arial"/>
                                <w:i/>
                                <w:sz w:val="19"/>
                                <w:szCs w:val="19"/>
                              </w:rPr>
                              <w:t xml:space="preserve">sur le marché </w:t>
                            </w:r>
                            <w:r w:rsidRPr="00F5585F">
                              <w:rPr>
                                <w:rFonts w:ascii="Arial" w:hAnsi="Arial" w:cs="Arial"/>
                                <w:i/>
                                <w:sz w:val="19"/>
                                <w:szCs w:val="19"/>
                              </w:rPr>
                              <w:t>pour des bâtiments, des villes et des territoires durables, intelligents et connectés…</w:t>
                            </w:r>
                            <w:r w:rsidRPr="00F5585F">
                              <w:rPr>
                                <w:rFonts w:cstheme="minorHAnsi"/>
                              </w:rPr>
                              <w:t xml:space="preserve"> </w:t>
                            </w:r>
                            <w:r w:rsidRPr="00F5585F">
                              <w:rPr>
                                <w:rFonts w:ascii="Arial" w:hAnsi="Arial" w:cs="Arial"/>
                                <w:i/>
                                <w:sz w:val="19"/>
                                <w:szCs w:val="19"/>
                              </w:rPr>
                              <w:t>En parallèle un cycle de conférences-débats et d’ateliers orientés cas pratiques, retours d’expériences</w:t>
                            </w:r>
                            <w:r>
                              <w:rPr>
                                <w:rFonts w:ascii="Arial" w:hAnsi="Arial" w:cs="Arial"/>
                                <w:i/>
                                <w:sz w:val="19"/>
                                <w:szCs w:val="19"/>
                              </w:rPr>
                              <w:t xml:space="preserve"> et </w:t>
                            </w:r>
                            <w:r w:rsidRPr="00F5585F">
                              <w:rPr>
                                <w:rFonts w:ascii="Arial" w:hAnsi="Arial" w:cs="Arial"/>
                                <w:i/>
                                <w:sz w:val="19"/>
                                <w:szCs w:val="19"/>
                              </w:rPr>
                              <w:t xml:space="preserve">les usages des smart </w:t>
                            </w:r>
                            <w:proofErr w:type="spellStart"/>
                            <w:r w:rsidRPr="00F5585F">
                              <w:rPr>
                                <w:rFonts w:ascii="Arial" w:hAnsi="Arial" w:cs="Arial"/>
                                <w:i/>
                                <w:sz w:val="19"/>
                                <w:szCs w:val="19"/>
                              </w:rPr>
                              <w:t>cities</w:t>
                            </w:r>
                            <w:proofErr w:type="spellEnd"/>
                            <w:r>
                              <w:rPr>
                                <w:rFonts w:ascii="Arial" w:hAnsi="Arial" w:cs="Arial"/>
                                <w:i/>
                                <w:sz w:val="19"/>
                                <w:szCs w:val="19"/>
                              </w:rPr>
                              <w:t xml:space="preserve"> s’organise avec le</w:t>
                            </w:r>
                            <w:r w:rsidRPr="00F5585F">
                              <w:rPr>
                                <w:rFonts w:ascii="Arial" w:hAnsi="Arial" w:cs="Arial"/>
                                <w:i/>
                                <w:sz w:val="19"/>
                                <w:szCs w:val="19"/>
                              </w:rPr>
                              <w:t xml:space="preserve"> témoignage d’utilisateurs,</w:t>
                            </w:r>
                            <w:r>
                              <w:rPr>
                                <w:rFonts w:ascii="Arial" w:hAnsi="Arial" w:cs="Arial"/>
                                <w:i/>
                                <w:sz w:val="19"/>
                                <w:szCs w:val="19"/>
                              </w:rPr>
                              <w:t xml:space="preserve"> d’élus, de praticiens pour décrypter les dernières tendances qui se dessinent dans la Smart City en accès libre pour les visiteurs.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5CF8" id="Zone de texte 3" o:spid="_x0000_s1028" type="#_x0000_t202" style="position:absolute;margin-left:234.75pt;margin-top:22.35pt;width:270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" fillcolor="#e2efd9 [665]" stroked="f">
                <v:fill opacity="58339f"/>
                <v:textbox>
                  <w:txbxContent>
                    <w:p w14:paraId="28D4F870" w14:textId="30AC654F" w:rsidR="00021F69" w:rsidRPr="00B64B24" w:rsidRDefault="00021F69" w:rsidP="00CA40E9">
                      <w:pPr>
                        <w:spacing w:after="120"/>
                        <w:jc w:val="both"/>
                        <w:rPr>
                          <w:rFonts w:ascii="Arial" w:hAnsi="Arial" w:cs="Arial"/>
                          <w:b/>
                          <w:sz w:val="19"/>
                          <w:szCs w:val="19"/>
                        </w:rPr>
                      </w:pPr>
                      <w:r w:rsidRPr="00B64B24">
                        <w:rPr>
                          <w:rFonts w:ascii="Arial" w:hAnsi="Arial" w:cs="Arial"/>
                          <w:b/>
                          <w:sz w:val="19"/>
                          <w:szCs w:val="19"/>
                        </w:rPr>
                        <w:t xml:space="preserve">À PROPOS DU SALON </w:t>
                      </w:r>
                      <w:r>
                        <w:rPr>
                          <w:rFonts w:ascii="Arial" w:hAnsi="Arial" w:cs="Arial"/>
                          <w:b/>
                          <w:sz w:val="19"/>
                          <w:szCs w:val="19"/>
                        </w:rPr>
                        <w:t>Smart C</w:t>
                      </w:r>
                      <w:r w:rsidR="004400F4">
                        <w:rPr>
                          <w:rFonts w:ascii="Arial" w:hAnsi="Arial" w:cs="Arial"/>
                          <w:b/>
                          <w:sz w:val="19"/>
                          <w:szCs w:val="19"/>
                        </w:rPr>
                        <w:t>ITY</w:t>
                      </w:r>
                      <w:r>
                        <w:rPr>
                          <w:rFonts w:ascii="Arial" w:hAnsi="Arial" w:cs="Arial"/>
                          <w:b/>
                          <w:sz w:val="19"/>
                          <w:szCs w:val="19"/>
                        </w:rPr>
                        <w:t xml:space="preserve"> + Smart G</w:t>
                      </w:r>
                      <w:r w:rsidR="004400F4">
                        <w:rPr>
                          <w:rFonts w:ascii="Arial" w:hAnsi="Arial" w:cs="Arial"/>
                          <w:b/>
                          <w:sz w:val="19"/>
                          <w:szCs w:val="19"/>
                        </w:rPr>
                        <w:t>RID</w:t>
                      </w:r>
                      <w:r w:rsidRPr="00B64B24">
                        <w:rPr>
                          <w:rFonts w:ascii="Arial" w:hAnsi="Arial" w:cs="Arial"/>
                          <w:b/>
                          <w:sz w:val="19"/>
                          <w:szCs w:val="19"/>
                        </w:rPr>
                        <w:t xml:space="preserve"> :</w:t>
                      </w:r>
                    </w:p>
                    <w:p w14:paraId="0D4BA8EC" w14:textId="0D5BA4CE" w:rsidR="00021F69" w:rsidRPr="00B32834" w:rsidRDefault="00021F69" w:rsidP="00CA40E9">
                      <w:pPr>
                        <w:contextualSpacing/>
                        <w:jc w:val="both"/>
                        <w:rPr>
                          <w:sz w:val="19"/>
                          <w:szCs w:val="19"/>
                        </w:rPr>
                      </w:pPr>
                      <w:r w:rsidRPr="00B64B24">
                        <w:rPr>
                          <w:rFonts w:ascii="Arial" w:hAnsi="Arial" w:cs="Arial"/>
                          <w:i/>
                          <w:sz w:val="19"/>
                          <w:szCs w:val="19"/>
                        </w:rPr>
                        <w:t>Depuis sa création en 20</w:t>
                      </w:r>
                      <w:r>
                        <w:rPr>
                          <w:rFonts w:ascii="Arial" w:hAnsi="Arial" w:cs="Arial"/>
                          <w:i/>
                          <w:sz w:val="19"/>
                          <w:szCs w:val="19"/>
                        </w:rPr>
                        <w:t>13</w:t>
                      </w:r>
                      <w:r w:rsidRPr="00B64B24">
                        <w:rPr>
                          <w:rFonts w:ascii="Arial" w:hAnsi="Arial" w:cs="Arial"/>
                          <w:i/>
                          <w:sz w:val="19"/>
                          <w:szCs w:val="19"/>
                        </w:rPr>
                        <w:t xml:space="preserve">, </w:t>
                      </w:r>
                      <w:r>
                        <w:rPr>
                          <w:rFonts w:ascii="Arial" w:hAnsi="Arial" w:cs="Arial"/>
                          <w:i/>
                          <w:sz w:val="19"/>
                          <w:szCs w:val="19"/>
                        </w:rPr>
                        <w:t xml:space="preserve">Smart City + Smart </w:t>
                      </w:r>
                      <w:proofErr w:type="spellStart"/>
                      <w:r>
                        <w:rPr>
                          <w:rFonts w:ascii="Arial" w:hAnsi="Arial" w:cs="Arial"/>
                          <w:i/>
                          <w:sz w:val="19"/>
                          <w:szCs w:val="19"/>
                        </w:rPr>
                        <w:t>Grid</w:t>
                      </w:r>
                      <w:proofErr w:type="spellEnd"/>
                      <w:r>
                        <w:rPr>
                          <w:rFonts w:ascii="Arial" w:hAnsi="Arial" w:cs="Arial"/>
                          <w:i/>
                          <w:sz w:val="19"/>
                          <w:szCs w:val="19"/>
                        </w:rPr>
                        <w:t xml:space="preserve"> </w:t>
                      </w:r>
                      <w:r w:rsidRPr="00F5585F">
                        <w:rPr>
                          <w:rFonts w:ascii="Arial" w:hAnsi="Arial" w:cs="Arial"/>
                          <w:i/>
                          <w:sz w:val="19"/>
                          <w:szCs w:val="19"/>
                        </w:rPr>
                        <w:t>a pour vocation d’être un catalyseur et</w:t>
                      </w:r>
                      <w:r>
                        <w:rPr>
                          <w:rFonts w:ascii="Arial" w:hAnsi="Arial" w:cs="Arial"/>
                          <w:i/>
                          <w:sz w:val="19"/>
                          <w:szCs w:val="19"/>
                        </w:rPr>
                        <w:t xml:space="preserve"> un</w:t>
                      </w:r>
                      <w:r w:rsidRPr="00F5585F">
                        <w:rPr>
                          <w:rFonts w:ascii="Arial" w:hAnsi="Arial" w:cs="Arial"/>
                          <w:i/>
                          <w:sz w:val="19"/>
                          <w:szCs w:val="19"/>
                        </w:rPr>
                        <w:t xml:space="preserve"> facilitateur </w:t>
                      </w:r>
                      <w:r>
                        <w:rPr>
                          <w:rFonts w:ascii="Arial" w:hAnsi="Arial" w:cs="Arial"/>
                          <w:i/>
                          <w:sz w:val="19"/>
                          <w:szCs w:val="19"/>
                        </w:rPr>
                        <w:t xml:space="preserve">de rencontres pour les porteurs de </w:t>
                      </w:r>
                      <w:r w:rsidRPr="00F5585F">
                        <w:rPr>
                          <w:rFonts w:ascii="Arial" w:hAnsi="Arial" w:cs="Arial"/>
                          <w:i/>
                          <w:sz w:val="19"/>
                          <w:szCs w:val="19"/>
                        </w:rPr>
                        <w:t>projets « smart city ».</w:t>
                      </w:r>
                      <w:r>
                        <w:rPr>
                          <w:rFonts w:ascii="Arial" w:hAnsi="Arial" w:cs="Arial"/>
                          <w:i/>
                          <w:sz w:val="19"/>
                          <w:szCs w:val="19"/>
                        </w:rPr>
                        <w:t xml:space="preserve"> Il </w:t>
                      </w:r>
                      <w:r w:rsidRPr="00F5585F">
                        <w:rPr>
                          <w:rFonts w:ascii="Arial" w:hAnsi="Arial" w:cs="Arial"/>
                          <w:i/>
                          <w:sz w:val="19"/>
                          <w:szCs w:val="19"/>
                        </w:rPr>
                        <w:t xml:space="preserve">accompagne les entreprises, les décideurs locaux et territoriaux à </w:t>
                      </w:r>
                      <w:r>
                        <w:rPr>
                          <w:rFonts w:ascii="Arial" w:hAnsi="Arial" w:cs="Arial"/>
                          <w:i/>
                          <w:sz w:val="19"/>
                          <w:szCs w:val="19"/>
                        </w:rPr>
                        <w:t xml:space="preserve">mieux </w:t>
                      </w:r>
                      <w:r w:rsidRPr="00F5585F">
                        <w:rPr>
                          <w:rFonts w:ascii="Arial" w:hAnsi="Arial" w:cs="Arial"/>
                          <w:i/>
                          <w:sz w:val="19"/>
                          <w:szCs w:val="19"/>
                        </w:rPr>
                        <w:t xml:space="preserve">appréhender et identifier les nouvelles technologies et solutions « smart </w:t>
                      </w:r>
                      <w:proofErr w:type="spellStart"/>
                      <w:r w:rsidRPr="00F5585F">
                        <w:rPr>
                          <w:rFonts w:ascii="Arial" w:hAnsi="Arial" w:cs="Arial"/>
                          <w:i/>
                          <w:sz w:val="19"/>
                          <w:szCs w:val="19"/>
                        </w:rPr>
                        <w:t>cities</w:t>
                      </w:r>
                      <w:proofErr w:type="spellEnd"/>
                      <w:r w:rsidRPr="00F5585F">
                        <w:rPr>
                          <w:rFonts w:ascii="Arial" w:hAnsi="Arial" w:cs="Arial"/>
                          <w:i/>
                          <w:sz w:val="19"/>
                          <w:szCs w:val="19"/>
                        </w:rPr>
                        <w:t xml:space="preserve"> » disponibles </w:t>
                      </w:r>
                      <w:r>
                        <w:rPr>
                          <w:rFonts w:ascii="Arial" w:hAnsi="Arial" w:cs="Arial"/>
                          <w:i/>
                          <w:sz w:val="19"/>
                          <w:szCs w:val="19"/>
                        </w:rPr>
                        <w:t xml:space="preserve">sur le marché </w:t>
                      </w:r>
                      <w:r w:rsidRPr="00F5585F">
                        <w:rPr>
                          <w:rFonts w:ascii="Arial" w:hAnsi="Arial" w:cs="Arial"/>
                          <w:i/>
                          <w:sz w:val="19"/>
                          <w:szCs w:val="19"/>
                        </w:rPr>
                        <w:t>pour des bâtiments, des villes et des territoires durables, intelligents et connectés…</w:t>
                      </w:r>
                      <w:r w:rsidRPr="00F5585F">
                        <w:rPr>
                          <w:rFonts w:cstheme="minorHAnsi"/>
                        </w:rPr>
                        <w:t xml:space="preserve"> </w:t>
                      </w:r>
                      <w:r w:rsidRPr="00F5585F">
                        <w:rPr>
                          <w:rFonts w:ascii="Arial" w:hAnsi="Arial" w:cs="Arial"/>
                          <w:i/>
                          <w:sz w:val="19"/>
                          <w:szCs w:val="19"/>
                        </w:rPr>
                        <w:t>En parallèle un cycle de conférences-débats et d’ateliers orientés cas pratiques, retours d’expériences</w:t>
                      </w:r>
                      <w:r>
                        <w:rPr>
                          <w:rFonts w:ascii="Arial" w:hAnsi="Arial" w:cs="Arial"/>
                          <w:i/>
                          <w:sz w:val="19"/>
                          <w:szCs w:val="19"/>
                        </w:rPr>
                        <w:t xml:space="preserve"> et </w:t>
                      </w:r>
                      <w:r w:rsidRPr="00F5585F">
                        <w:rPr>
                          <w:rFonts w:ascii="Arial" w:hAnsi="Arial" w:cs="Arial"/>
                          <w:i/>
                          <w:sz w:val="19"/>
                          <w:szCs w:val="19"/>
                        </w:rPr>
                        <w:t xml:space="preserve">les usages des smart </w:t>
                      </w:r>
                      <w:proofErr w:type="spellStart"/>
                      <w:r w:rsidRPr="00F5585F">
                        <w:rPr>
                          <w:rFonts w:ascii="Arial" w:hAnsi="Arial" w:cs="Arial"/>
                          <w:i/>
                          <w:sz w:val="19"/>
                          <w:szCs w:val="19"/>
                        </w:rPr>
                        <w:t>cities</w:t>
                      </w:r>
                      <w:proofErr w:type="spellEnd"/>
                      <w:r>
                        <w:rPr>
                          <w:rFonts w:ascii="Arial" w:hAnsi="Arial" w:cs="Arial"/>
                          <w:i/>
                          <w:sz w:val="19"/>
                          <w:szCs w:val="19"/>
                        </w:rPr>
                        <w:t xml:space="preserve"> s’organise avec le</w:t>
                      </w:r>
                      <w:r w:rsidRPr="00F5585F">
                        <w:rPr>
                          <w:rFonts w:ascii="Arial" w:hAnsi="Arial" w:cs="Arial"/>
                          <w:i/>
                          <w:sz w:val="19"/>
                          <w:szCs w:val="19"/>
                        </w:rPr>
                        <w:t xml:space="preserve"> témoignage d’utilisateurs,</w:t>
                      </w:r>
                      <w:r>
                        <w:rPr>
                          <w:rFonts w:ascii="Arial" w:hAnsi="Arial" w:cs="Arial"/>
                          <w:i/>
                          <w:sz w:val="19"/>
                          <w:szCs w:val="19"/>
                        </w:rPr>
                        <w:t xml:space="preserve"> d’élus, de praticiens pour décrypter les dernières tendances qui se dessinent dans la Smart City en accès libre pour les visiteurs.</w:t>
                      </w:r>
                    </w:p>
                  </w:txbxContent>
                </v:textbox>
                <w10:wrap type="square"/>
              </v:shape>
            </w:pict>
          </mc:Fallback>
        </mc:AlternateContent>
      </w:r>
    </w:p>
    <w:p w14:paraId="53F0E910" w14:textId="4C1B160A" w:rsidR="00CA40E9" w:rsidRDefault="00CA40E9" w:rsidP="00CD0616">
      <w:pPr>
        <w:tabs>
          <w:tab w:val="left" w:pos="1400"/>
        </w:tabs>
        <w:rPr>
          <w:rFonts w:ascii="Arial" w:hAnsi="Arial" w:cs="Arial"/>
          <w:sz w:val="22"/>
        </w:rPr>
      </w:pPr>
    </w:p>
    <w:p w14:paraId="5C29ECF8" w14:textId="4F933253" w:rsidR="00CA40E9" w:rsidRDefault="001E35F8" w:rsidP="00CD0616">
      <w:pPr>
        <w:tabs>
          <w:tab w:val="left" w:pos="1400"/>
        </w:tabs>
        <w:rPr>
          <w:rFonts w:ascii="Arial" w:hAnsi="Arial" w:cs="Arial"/>
          <w:sz w:val="22"/>
        </w:rPr>
      </w:pPr>
      <w:r w:rsidRPr="00E57490">
        <w:rPr>
          <w:rFonts w:ascii="Arial" w:hAnsi="Arial" w:cs="Arial"/>
          <w:noProof/>
          <w:sz w:val="20"/>
          <w:szCs w:val="20"/>
        </w:rPr>
        <mc:AlternateContent>
          <mc:Choice Requires="wps">
            <w:drawing>
              <wp:anchor distT="0" distB="0" distL="114300" distR="114300" simplePos="0" relativeHeight="251708416" behindDoc="1" locked="0" layoutInCell="1" allowOverlap="1" wp14:anchorId="6BA101C1" wp14:editId="01A8EA80">
                <wp:simplePos x="0" y="0"/>
                <wp:positionH relativeFrom="column">
                  <wp:posOffset>-342900</wp:posOffset>
                </wp:positionH>
                <wp:positionV relativeFrom="paragraph">
                  <wp:posOffset>2637790</wp:posOffset>
                </wp:positionV>
                <wp:extent cx="862330" cy="342900"/>
                <wp:effectExtent l="0" t="0" r="0" b="12700"/>
                <wp:wrapNone/>
                <wp:docPr id="11" name="Zone de texte 11"/>
                <wp:cNvGraphicFramePr/>
                <a:graphic xmlns:a="http://schemas.openxmlformats.org/drawingml/2006/main">
                  <a:graphicData uri="http://schemas.microsoft.com/office/word/2010/wordprocessingShape">
                    <wps:wsp>
                      <wps:cNvSpPr txBox="1"/>
                      <wps:spPr>
                        <a:xfrm>
                          <a:off x="0" y="0"/>
                          <a:ext cx="86233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F9BC58" w14:textId="77777777" w:rsidR="00021F69" w:rsidRDefault="00021F69" w:rsidP="00CA40E9">
                            <w:r>
                              <w:t>@IBSevent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101C1" id="Zone de texte 11" o:spid="_x0000_s1029" type="#_x0000_t202" style="position:absolute;margin-left:-27pt;margin-top:207.7pt;width:67.9pt;height:27pt;z-index:-251608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" filled="f" stroked="f">
                <v:textbox>
                  <w:txbxContent>
                    <w:p w14:paraId="2AF9BC58" w14:textId="77777777" w:rsidR="00021F69" w:rsidRDefault="00021F69" w:rsidP="00CA40E9">
                      <w:r>
                        <w:t>@IBSevent</w:t>
                      </w:r>
                    </w:p>
                  </w:txbxContent>
                </v:textbox>
              </v:shape>
            </w:pict>
          </mc:Fallback>
        </mc:AlternateContent>
      </w:r>
      <w:r w:rsidRPr="00E57490">
        <w:rPr>
          <w:rFonts w:ascii="Arial" w:hAnsi="Arial" w:cs="Arial"/>
          <w:noProof/>
          <w:sz w:val="20"/>
          <w:szCs w:val="20"/>
        </w:rPr>
        <mc:AlternateContent>
          <mc:Choice Requires="wps">
            <w:drawing>
              <wp:anchor distT="0" distB="0" distL="114300" distR="114300" simplePos="0" relativeHeight="251709440" behindDoc="1" locked="0" layoutInCell="1" allowOverlap="1" wp14:anchorId="4E2C9512" wp14:editId="28668FD7">
                <wp:simplePos x="0" y="0"/>
                <wp:positionH relativeFrom="column">
                  <wp:posOffset>-342900</wp:posOffset>
                </wp:positionH>
                <wp:positionV relativeFrom="paragraph">
                  <wp:posOffset>3094990</wp:posOffset>
                </wp:positionV>
                <wp:extent cx="726440" cy="33274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726440" cy="3327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BB4D57" w14:textId="77777777" w:rsidR="00021F69" w:rsidRDefault="00021F69" w:rsidP="00CA40E9">
                            <w:proofErr w:type="spellStart"/>
                            <w:r>
                              <w:t>IBSevent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9512" id="Zone de texte 14" o:spid="_x0000_s1030" type="#_x0000_t202" style="position:absolute;margin-left:-27pt;margin-top:243.7pt;width:57.2pt;height:26.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" filled="f" stroked="f">
                <v:textbox>
                  <w:txbxContent>
                    <w:p w14:paraId="49BB4D57" w14:textId="77777777" w:rsidR="00021F69" w:rsidRDefault="00021F69" w:rsidP="00CA40E9">
                      <w:proofErr w:type="spellStart"/>
                      <w:r>
                        <w:t>IBSevent</w:t>
                      </w:r>
                      <w:proofErr w:type="spellEnd"/>
                    </w:p>
                  </w:txbxContent>
                </v:textbox>
              </v:shape>
            </w:pict>
          </mc:Fallback>
        </mc:AlternateContent>
      </w:r>
      <w:r w:rsidRPr="00E57490">
        <w:rPr>
          <w:rFonts w:ascii="Arial" w:hAnsi="Arial" w:cs="Arial"/>
          <w:noProof/>
          <w:sz w:val="20"/>
          <w:szCs w:val="20"/>
        </w:rPr>
        <w:drawing>
          <wp:anchor distT="0" distB="0" distL="114300" distR="114300" simplePos="0" relativeHeight="251710464" behindDoc="1" locked="0" layoutInCell="1" allowOverlap="1" wp14:anchorId="377F31E6" wp14:editId="2AFF8A3A">
            <wp:simplePos x="0" y="0"/>
            <wp:positionH relativeFrom="column">
              <wp:posOffset>-571500</wp:posOffset>
            </wp:positionH>
            <wp:positionV relativeFrom="paragraph">
              <wp:posOffset>2637790</wp:posOffset>
            </wp:positionV>
            <wp:extent cx="291465" cy="236855"/>
            <wp:effectExtent l="0" t="0" r="0" b="0"/>
            <wp:wrapNone/>
            <wp:docPr id="18" name="Image 18" descr="OSX:Users:jean-pierrebeauli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OSX:Users:jean-pierrebeaulier:Desktop: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490">
        <w:rPr>
          <w:rFonts w:ascii="Arial" w:hAnsi="Arial" w:cs="Arial"/>
          <w:noProof/>
          <w:sz w:val="20"/>
          <w:szCs w:val="20"/>
        </w:rPr>
        <w:drawing>
          <wp:anchor distT="0" distB="0" distL="114300" distR="114300" simplePos="0" relativeHeight="251711488" behindDoc="1" locked="0" layoutInCell="1" allowOverlap="1" wp14:anchorId="08D8CBD3" wp14:editId="12D5B14D">
            <wp:simplePos x="0" y="0"/>
            <wp:positionH relativeFrom="column">
              <wp:posOffset>-571500</wp:posOffset>
            </wp:positionH>
            <wp:positionV relativeFrom="paragraph">
              <wp:posOffset>3094990</wp:posOffset>
            </wp:positionV>
            <wp:extent cx="236220" cy="228600"/>
            <wp:effectExtent l="0" t="0" r="0" b="0"/>
            <wp:wrapNone/>
            <wp:docPr id="19" name="Image 19" descr="OSX:Users:jean-pierrebeauli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OSX:Users:jean-pierrebeaulier:Desktop: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490">
        <w:rPr>
          <w:rFonts w:ascii="Arial" w:hAnsi="Arial" w:cs="Arial"/>
          <w:noProof/>
          <w:sz w:val="20"/>
          <w:szCs w:val="20"/>
        </w:rPr>
        <w:drawing>
          <wp:anchor distT="0" distB="0" distL="114300" distR="114300" simplePos="0" relativeHeight="251713536" behindDoc="1" locked="0" layoutInCell="1" allowOverlap="1" wp14:anchorId="07ED1CD3" wp14:editId="6168F6EC">
            <wp:simplePos x="0" y="0"/>
            <wp:positionH relativeFrom="column">
              <wp:posOffset>800100</wp:posOffset>
            </wp:positionH>
            <wp:positionV relativeFrom="paragraph">
              <wp:posOffset>2637790</wp:posOffset>
            </wp:positionV>
            <wp:extent cx="291465" cy="236855"/>
            <wp:effectExtent l="0" t="0" r="0" b="0"/>
            <wp:wrapNone/>
            <wp:docPr id="13" name="Image 13" descr="OSX:Users:jean-pierrebeauli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SX:Users:jean-pierrebeaulier:Desktop: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714560" behindDoc="0" locked="0" layoutInCell="1" allowOverlap="1" wp14:anchorId="3BE06A9F" wp14:editId="0531C541">
                <wp:simplePos x="0" y="0"/>
                <wp:positionH relativeFrom="column">
                  <wp:posOffset>1143000</wp:posOffset>
                </wp:positionH>
                <wp:positionV relativeFrom="paragraph">
                  <wp:posOffset>2637790</wp:posOffset>
                </wp:positionV>
                <wp:extent cx="14859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7E66D1" w14:textId="77777777" w:rsidR="00021F69" w:rsidRDefault="00021F69" w:rsidP="00CA40E9">
                            <w:r>
                              <w:rPr>
                                <w:rFonts w:ascii="BoldMT" w:hAnsi="BoldMT" w:cs="BoldMT"/>
                                <w:b/>
                                <w:bCs/>
                                <w:color w:val="0563C2"/>
                                <w:sz w:val="21"/>
                                <w:szCs w:val="21"/>
                              </w:rPr>
                              <w:t>@</w:t>
                            </w:r>
                            <w:r>
                              <w:rPr>
                                <w:rFonts w:ascii="BoldMT" w:hAnsi="BoldMT" w:cs="BoldMT"/>
                                <w:color w:val="000000"/>
                                <w:sz w:val="21"/>
                                <w:szCs w:val="21"/>
                              </w:rPr>
                              <w:t>salonsmartgrid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6A9F" id="Zone de texte 16" o:spid="_x0000_s1031" type="#_x0000_t202" style="position:absolute;margin-left:90pt;margin-top:207.7pt;width:11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" filled="f" stroked="f">
                <v:textbox>
                  <w:txbxContent>
                    <w:p w14:paraId="307E66D1" w14:textId="77777777" w:rsidR="00021F69" w:rsidRDefault="00021F69" w:rsidP="00CA40E9">
                      <w:r>
                        <w:rPr>
                          <w:rFonts w:ascii="BoldMT" w:hAnsi="BoldMT" w:cs="BoldMT"/>
                          <w:b/>
                          <w:bCs/>
                          <w:color w:val="0563C2"/>
                          <w:sz w:val="21"/>
                          <w:szCs w:val="21"/>
                        </w:rPr>
                        <w:t>@</w:t>
                      </w:r>
                      <w:r>
                        <w:rPr>
                          <w:rFonts w:ascii="BoldMT" w:hAnsi="BoldMT" w:cs="BoldMT"/>
                          <w:color w:val="000000"/>
                          <w:sz w:val="21"/>
                          <w:szCs w:val="21"/>
                        </w:rPr>
                        <w:t>salonsmartgrid</w:t>
                      </w:r>
                    </w:p>
                  </w:txbxContent>
                </v:textbox>
                <w10:wrap type="square"/>
              </v:shape>
            </w:pict>
          </mc:Fallback>
        </mc:AlternateContent>
      </w:r>
      <w:r>
        <w:rPr>
          <w:rFonts w:ascii="Arial" w:hAnsi="Arial" w:cs="Arial"/>
          <w:noProof/>
          <w:lang w:eastAsia="fr-FR"/>
        </w:rPr>
        <mc:AlternateContent>
          <mc:Choice Requires="wps">
            <w:drawing>
              <wp:anchor distT="0" distB="0" distL="114300" distR="114300" simplePos="0" relativeHeight="251691008" behindDoc="0" locked="0" layoutInCell="1" allowOverlap="1" wp14:anchorId="10AA4022" wp14:editId="684A4B25">
                <wp:simplePos x="0" y="0"/>
                <wp:positionH relativeFrom="column">
                  <wp:posOffset>0</wp:posOffset>
                </wp:positionH>
                <wp:positionV relativeFrom="paragraph">
                  <wp:posOffset>1494790</wp:posOffset>
                </wp:positionV>
                <wp:extent cx="2263775" cy="685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226377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24CEBC" w14:textId="77777777" w:rsidR="00021F69" w:rsidRPr="00DD58B5" w:rsidRDefault="00021F69" w:rsidP="00CD0616">
                            <w:pPr>
                              <w:rPr>
                                <w:rFonts w:ascii="Arial" w:hAnsi="Arial" w:cs="Arial"/>
                                <w:b/>
                                <w:sz w:val="22"/>
                              </w:rPr>
                            </w:pPr>
                            <w:r>
                              <w:rPr>
                                <w:rFonts w:ascii="Arial" w:hAnsi="Arial" w:cs="Arial"/>
                                <w:b/>
                                <w:sz w:val="22"/>
                              </w:rPr>
                              <w:t>Relations Presse : COMST SAS</w:t>
                            </w:r>
                          </w:p>
                          <w:p w14:paraId="751BD64A" w14:textId="77777777" w:rsidR="00021F69" w:rsidRPr="00DD58B5" w:rsidRDefault="00021F69" w:rsidP="00CD0616">
                            <w:pPr>
                              <w:rPr>
                                <w:rFonts w:ascii="Arial" w:hAnsi="Arial" w:cs="Arial"/>
                                <w:sz w:val="22"/>
                              </w:rPr>
                            </w:pPr>
                            <w:r w:rsidRPr="00DD58B5">
                              <w:rPr>
                                <w:rFonts w:ascii="Arial" w:hAnsi="Arial" w:cs="Arial"/>
                                <w:sz w:val="22"/>
                              </w:rPr>
                              <w:t>Tél. : +33 (0)1 42 03 97 31</w:t>
                            </w:r>
                          </w:p>
                          <w:p w14:paraId="47F8C679" w14:textId="77777777" w:rsidR="00021F69" w:rsidRPr="00DD58B5" w:rsidRDefault="00021F69" w:rsidP="00CD0616">
                            <w:pPr>
                              <w:rPr>
                                <w:sz w:val="22"/>
                              </w:rPr>
                            </w:pPr>
                            <w:proofErr w:type="gramStart"/>
                            <w:r w:rsidRPr="00DD58B5">
                              <w:rPr>
                                <w:rFonts w:ascii="Arial" w:hAnsi="Arial" w:cs="Arial"/>
                                <w:sz w:val="22"/>
                              </w:rPr>
                              <w:t>Email</w:t>
                            </w:r>
                            <w:proofErr w:type="gramEnd"/>
                            <w:r w:rsidRPr="00DD58B5">
                              <w:rPr>
                                <w:rFonts w:ascii="Arial" w:hAnsi="Arial" w:cs="Arial"/>
                                <w:sz w:val="22"/>
                              </w:rPr>
                              <w:t xml:space="preserve"> : </w:t>
                            </w:r>
                            <w:r>
                              <w:rPr>
                                <w:rFonts w:ascii="Arial" w:hAnsi="Arial" w:cs="Arial"/>
                                <w:sz w:val="22"/>
                              </w:rPr>
                              <w:t>info@</w:t>
                            </w:r>
                            <w:r w:rsidRPr="00DD58B5">
                              <w:rPr>
                                <w:rFonts w:ascii="Arial" w:hAnsi="Arial" w:cs="Arial"/>
                                <w:sz w:val="22"/>
                              </w:rPr>
                              <w:t>comst.fr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A4022" id="Zone de texte 8" o:spid="_x0000_s1032" type="#_x0000_t202" style="position:absolute;margin-left:0;margin-top:117.7pt;width:178.25pt;height:54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" filled="f" stroked="f">
                <v:textbox>
                  <w:txbxContent>
                    <w:p w14:paraId="4E24CEBC" w14:textId="77777777" w:rsidR="00021F69" w:rsidRPr="00DD58B5" w:rsidRDefault="00021F69" w:rsidP="00CD0616">
                      <w:pPr>
                        <w:rPr>
                          <w:rFonts w:ascii="Arial" w:hAnsi="Arial" w:cs="Arial"/>
                          <w:b/>
                          <w:sz w:val="22"/>
                        </w:rPr>
                      </w:pPr>
                      <w:r>
                        <w:rPr>
                          <w:rFonts w:ascii="Arial" w:hAnsi="Arial" w:cs="Arial"/>
                          <w:b/>
                          <w:sz w:val="22"/>
                        </w:rPr>
                        <w:t>Relations Presse : COMST SAS</w:t>
                      </w:r>
                    </w:p>
                    <w:p w14:paraId="751BD64A" w14:textId="77777777" w:rsidR="00021F69" w:rsidRPr="00DD58B5" w:rsidRDefault="00021F69" w:rsidP="00CD0616">
                      <w:pPr>
                        <w:rPr>
                          <w:rFonts w:ascii="Arial" w:hAnsi="Arial" w:cs="Arial"/>
                          <w:sz w:val="22"/>
                        </w:rPr>
                      </w:pPr>
                      <w:r w:rsidRPr="00DD58B5">
                        <w:rPr>
                          <w:rFonts w:ascii="Arial" w:hAnsi="Arial" w:cs="Arial"/>
                          <w:sz w:val="22"/>
                        </w:rPr>
                        <w:t>Tél. : +33 (0)1 42 03 97 31</w:t>
                      </w:r>
                    </w:p>
                    <w:p w14:paraId="47F8C679" w14:textId="77777777" w:rsidR="00021F69" w:rsidRPr="00DD58B5" w:rsidRDefault="00021F69" w:rsidP="00CD0616">
                      <w:pPr>
                        <w:rPr>
                          <w:sz w:val="22"/>
                        </w:rPr>
                      </w:pPr>
                      <w:r w:rsidRPr="00DD58B5">
                        <w:rPr>
                          <w:rFonts w:ascii="Arial" w:hAnsi="Arial" w:cs="Arial"/>
                          <w:sz w:val="22"/>
                        </w:rPr>
                        <w:t xml:space="preserve">Email : </w:t>
                      </w:r>
                      <w:r>
                        <w:rPr>
                          <w:rFonts w:ascii="Arial" w:hAnsi="Arial" w:cs="Arial"/>
                          <w:sz w:val="22"/>
                        </w:rPr>
                        <w:t>info@</w:t>
                      </w:r>
                      <w:r w:rsidRPr="00DD58B5">
                        <w:rPr>
                          <w:rFonts w:ascii="Arial" w:hAnsi="Arial" w:cs="Arial"/>
                          <w:sz w:val="22"/>
                        </w:rPr>
                        <w:t>comst.fr</w:t>
                      </w:r>
                    </w:p>
                  </w:txbxContent>
                </v:textbox>
                <w10:wrap type="square"/>
              </v:shape>
            </w:pict>
          </mc:Fallback>
        </mc:AlternateContent>
      </w:r>
      <w:r>
        <w:rPr>
          <w:rFonts w:ascii="Arial" w:hAnsi="Arial" w:cs="Arial"/>
          <w:noProof/>
          <w:lang w:eastAsia="fr-FR"/>
        </w:rPr>
        <w:drawing>
          <wp:anchor distT="0" distB="0" distL="114300" distR="114300" simplePos="0" relativeHeight="251689984" behindDoc="0" locked="0" layoutInCell="1" allowOverlap="1" wp14:anchorId="28131944" wp14:editId="78C99446">
            <wp:simplePos x="0" y="0"/>
            <wp:positionH relativeFrom="column">
              <wp:posOffset>-746760</wp:posOffset>
            </wp:positionH>
            <wp:positionV relativeFrom="paragraph">
              <wp:posOffset>1546860</wp:posOffset>
            </wp:positionV>
            <wp:extent cx="697230" cy="277495"/>
            <wp:effectExtent l="0" t="0" r="0" b="1905"/>
            <wp:wrapNone/>
            <wp:docPr id="7" name="Image 7" descr="Macintosh HD:Users:comst:Documents:COMST:Logo :logo_com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st:Documents:COMST:Logo :logo_comst.pn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723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96128" behindDoc="1" locked="0" layoutInCell="1" allowOverlap="1" wp14:anchorId="0F9D79A8" wp14:editId="749BFB56">
            <wp:simplePos x="0" y="0"/>
            <wp:positionH relativeFrom="column">
              <wp:posOffset>-787400</wp:posOffset>
            </wp:positionH>
            <wp:positionV relativeFrom="paragraph">
              <wp:posOffset>39370</wp:posOffset>
            </wp:positionV>
            <wp:extent cx="914400" cy="807720"/>
            <wp:effectExtent l="0" t="0" r="0" b="5080"/>
            <wp:wrapNone/>
            <wp:docPr id="17" name="Image 17" descr="OSX:Users:jean-pierrebeaulier:Desktop:Kit media IBS 2019:logo:new logo GB IBS18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jean-pierrebeaulier:Desktop:Kit media IBS 2019:logo:new logo GB IBS18 base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mc:AlternateContent>
          <mc:Choice Requires="wps">
            <w:drawing>
              <wp:anchor distT="0" distB="0" distL="114300" distR="114300" simplePos="0" relativeHeight="251694080" behindDoc="0" locked="0" layoutInCell="1" allowOverlap="1" wp14:anchorId="1F662B03" wp14:editId="0F06ED1E">
                <wp:simplePos x="0" y="0"/>
                <wp:positionH relativeFrom="column">
                  <wp:posOffset>114300</wp:posOffset>
                </wp:positionH>
                <wp:positionV relativeFrom="paragraph">
                  <wp:posOffset>466090</wp:posOffset>
                </wp:positionV>
                <wp:extent cx="2336165" cy="685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233616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4C7077" w14:textId="77777777" w:rsidR="00021F69" w:rsidRPr="00DD58B5" w:rsidRDefault="00021F69" w:rsidP="00CD0616">
                            <w:pPr>
                              <w:rPr>
                                <w:rFonts w:ascii="Arial" w:hAnsi="Arial" w:cs="Arial"/>
                                <w:b/>
                                <w:sz w:val="22"/>
                              </w:rPr>
                            </w:pPr>
                            <w:r>
                              <w:rPr>
                                <w:rFonts w:ascii="Arial" w:hAnsi="Arial" w:cs="Arial"/>
                                <w:b/>
                                <w:sz w:val="22"/>
                              </w:rPr>
                              <w:t>Salon : Guillaume COURCELLE</w:t>
                            </w:r>
                          </w:p>
                          <w:p w14:paraId="4A837D7D" w14:textId="77777777" w:rsidR="00021F69" w:rsidRPr="00DD58B5" w:rsidRDefault="00021F69" w:rsidP="00CD0616">
                            <w:pPr>
                              <w:rPr>
                                <w:rFonts w:ascii="Arial" w:hAnsi="Arial" w:cs="Arial"/>
                                <w:sz w:val="22"/>
                              </w:rPr>
                            </w:pPr>
                            <w:r w:rsidRPr="00DD58B5">
                              <w:rPr>
                                <w:rFonts w:ascii="Arial" w:hAnsi="Arial" w:cs="Arial"/>
                                <w:sz w:val="22"/>
                              </w:rPr>
                              <w:t xml:space="preserve">Tél. : +33 (0)1 </w:t>
                            </w:r>
                            <w:r>
                              <w:rPr>
                                <w:rFonts w:ascii="Arial" w:hAnsi="Arial" w:cs="Arial"/>
                                <w:sz w:val="22"/>
                              </w:rPr>
                              <w:t>44 39 85 22</w:t>
                            </w:r>
                          </w:p>
                          <w:p w14:paraId="317212C8" w14:textId="77777777" w:rsidR="00021F69" w:rsidRPr="004D213E" w:rsidRDefault="00021F69" w:rsidP="00CD0616">
                            <w:pPr>
                              <w:rPr>
                                <w:sz w:val="22"/>
                              </w:rPr>
                            </w:pPr>
                            <w:proofErr w:type="gramStart"/>
                            <w:r w:rsidRPr="00DD58B5">
                              <w:rPr>
                                <w:rFonts w:ascii="Arial" w:hAnsi="Arial" w:cs="Arial"/>
                                <w:sz w:val="22"/>
                              </w:rPr>
                              <w:t>Email</w:t>
                            </w:r>
                            <w:proofErr w:type="gramEnd"/>
                            <w:r w:rsidRPr="00DD58B5">
                              <w:rPr>
                                <w:rFonts w:ascii="Arial" w:hAnsi="Arial" w:cs="Arial"/>
                                <w:sz w:val="22"/>
                              </w:rPr>
                              <w:t xml:space="preserve"> : </w:t>
                            </w:r>
                            <w:r w:rsidRPr="004D213E">
                              <w:rPr>
                                <w:rFonts w:ascii="Arial" w:hAnsi="Arial" w:cs="Arial"/>
                                <w:sz w:val="22"/>
                              </w:rPr>
                              <w:t>g.courcelle@i</w:t>
                            </w:r>
                            <w:r>
                              <w:rPr>
                                <w:rFonts w:ascii="Arial" w:hAnsi="Arial" w:cs="Arial"/>
                                <w:sz w:val="22"/>
                              </w:rPr>
                              <w:t>bs-event.com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62B03" id="Zone de texte 5" o:spid="_x0000_s1033" type="#_x0000_t202" style="position:absolute;margin-left:9pt;margin-top:36.7pt;width:183.95pt;height:54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" filled="f" stroked="f">
                <v:textbox>
                  <w:txbxContent>
                    <w:p w14:paraId="774C7077" w14:textId="77777777" w:rsidR="00021F69" w:rsidRPr="00DD58B5" w:rsidRDefault="00021F69" w:rsidP="00CD0616">
                      <w:pPr>
                        <w:rPr>
                          <w:rFonts w:ascii="Arial" w:hAnsi="Arial" w:cs="Arial"/>
                          <w:b/>
                          <w:sz w:val="22"/>
                        </w:rPr>
                      </w:pPr>
                      <w:r>
                        <w:rPr>
                          <w:rFonts w:ascii="Arial" w:hAnsi="Arial" w:cs="Arial"/>
                          <w:b/>
                          <w:sz w:val="22"/>
                        </w:rPr>
                        <w:t>Salon : Guillaume COURCELLE</w:t>
                      </w:r>
                    </w:p>
                    <w:p w14:paraId="4A837D7D" w14:textId="77777777" w:rsidR="00021F69" w:rsidRPr="00DD58B5" w:rsidRDefault="00021F69" w:rsidP="00CD0616">
                      <w:pPr>
                        <w:rPr>
                          <w:rFonts w:ascii="Arial" w:hAnsi="Arial" w:cs="Arial"/>
                          <w:sz w:val="22"/>
                        </w:rPr>
                      </w:pPr>
                      <w:r w:rsidRPr="00DD58B5">
                        <w:rPr>
                          <w:rFonts w:ascii="Arial" w:hAnsi="Arial" w:cs="Arial"/>
                          <w:sz w:val="22"/>
                        </w:rPr>
                        <w:t xml:space="preserve">Tél. : +33 (0)1 </w:t>
                      </w:r>
                      <w:r>
                        <w:rPr>
                          <w:rFonts w:ascii="Arial" w:hAnsi="Arial" w:cs="Arial"/>
                          <w:sz w:val="22"/>
                        </w:rPr>
                        <w:t>44 39 85 22</w:t>
                      </w:r>
                    </w:p>
                    <w:p w14:paraId="317212C8" w14:textId="77777777" w:rsidR="00021F69" w:rsidRPr="004D213E" w:rsidRDefault="00021F69" w:rsidP="00CD0616">
                      <w:pPr>
                        <w:rPr>
                          <w:sz w:val="22"/>
                        </w:rPr>
                      </w:pPr>
                      <w:r w:rsidRPr="00DD58B5">
                        <w:rPr>
                          <w:rFonts w:ascii="Arial" w:hAnsi="Arial" w:cs="Arial"/>
                          <w:sz w:val="22"/>
                        </w:rPr>
                        <w:t xml:space="preserve">Email : </w:t>
                      </w:r>
                      <w:r w:rsidRPr="004D213E">
                        <w:rPr>
                          <w:rFonts w:ascii="Arial" w:hAnsi="Arial" w:cs="Arial"/>
                          <w:sz w:val="22"/>
                        </w:rPr>
                        <w:t>g.courcelle@i</w:t>
                      </w:r>
                      <w:r>
                        <w:rPr>
                          <w:rFonts w:ascii="Arial" w:hAnsi="Arial" w:cs="Arial"/>
                          <w:sz w:val="22"/>
                        </w:rPr>
                        <w:t>bs-event.com</w:t>
                      </w:r>
                    </w:p>
                  </w:txbxContent>
                </v:textbox>
                <w10:wrap type="square"/>
              </v:shape>
            </w:pict>
          </mc:Fallback>
        </mc:AlternateContent>
      </w:r>
      <w:r>
        <w:rPr>
          <w:rFonts w:ascii="Arial" w:hAnsi="Arial" w:cs="Arial"/>
          <w:b/>
          <w:noProof/>
          <w:sz w:val="22"/>
          <w:lang w:eastAsia="fr-FR"/>
        </w:rPr>
        <w:drawing>
          <wp:anchor distT="0" distB="0" distL="114300" distR="114300" simplePos="0" relativeHeight="251699200" behindDoc="1" locked="0" layoutInCell="1" allowOverlap="1" wp14:anchorId="4E255890" wp14:editId="2AD02ACE">
            <wp:simplePos x="0" y="0"/>
            <wp:positionH relativeFrom="column">
              <wp:posOffset>-685800</wp:posOffset>
            </wp:positionH>
            <wp:positionV relativeFrom="paragraph">
              <wp:posOffset>808990</wp:posOffset>
            </wp:positionV>
            <wp:extent cx="700405" cy="258445"/>
            <wp:effectExtent l="0" t="0" r="10795" b="0"/>
            <wp:wrapNone/>
            <wp:docPr id="9" name="Image 9" descr="macintosh HD:Users:libpa:Desktop:logo-smartgrid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bpa:Desktop:logo-smartgridcit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25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BDFC" w14:textId="01FB7A3A" w:rsidR="00CA40E9" w:rsidRDefault="00CA40E9" w:rsidP="00CD0616">
      <w:pPr>
        <w:tabs>
          <w:tab w:val="left" w:pos="1400"/>
        </w:tabs>
        <w:rPr>
          <w:rFonts w:ascii="Arial" w:hAnsi="Arial" w:cs="Arial"/>
          <w:sz w:val="22"/>
        </w:rPr>
      </w:pPr>
    </w:p>
    <w:p w14:paraId="4CA948DC" w14:textId="278CA4CA" w:rsidR="00CA40E9" w:rsidRDefault="00443C34" w:rsidP="00CD0616">
      <w:pPr>
        <w:tabs>
          <w:tab w:val="left" w:pos="1400"/>
        </w:tabs>
        <w:rPr>
          <w:rFonts w:ascii="Arial" w:hAnsi="Arial" w:cs="Arial"/>
          <w:sz w:val="22"/>
        </w:rPr>
      </w:pPr>
      <w:r>
        <w:rPr>
          <w:rFonts w:ascii="Arial" w:hAnsi="Arial" w:cs="Arial"/>
          <w:noProof/>
          <w:color w:val="021E2E"/>
        </w:rPr>
        <mc:AlternateContent>
          <mc:Choice Requires="wps">
            <w:drawing>
              <wp:anchor distT="0" distB="0" distL="114300" distR="114300" simplePos="0" relativeHeight="251706368" behindDoc="1" locked="0" layoutInCell="1" allowOverlap="1" wp14:anchorId="321FAF37" wp14:editId="3664ABBC">
                <wp:simplePos x="0" y="0"/>
                <wp:positionH relativeFrom="column">
                  <wp:posOffset>2657475</wp:posOffset>
                </wp:positionH>
                <wp:positionV relativeFrom="paragraph">
                  <wp:posOffset>2540</wp:posOffset>
                </wp:positionV>
                <wp:extent cx="3769995" cy="19431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3769995" cy="1943100"/>
                        </a:xfrm>
                        <a:prstGeom prst="rect">
                          <a:avLst/>
                        </a:prstGeom>
                        <a:solidFill>
                          <a:srgbClr val="DBEEF4">
                            <a:alpha val="92000"/>
                          </a:srgbClr>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592740" w14:textId="77777777" w:rsidR="00021F69" w:rsidRPr="00B64B24" w:rsidRDefault="00021F69" w:rsidP="00CA40E9">
                            <w:pPr>
                              <w:spacing w:after="120"/>
                              <w:jc w:val="both"/>
                              <w:rPr>
                                <w:rFonts w:ascii="Arial" w:hAnsi="Arial" w:cs="Arial"/>
                                <w:i/>
                                <w:sz w:val="19"/>
                                <w:szCs w:val="19"/>
                              </w:rPr>
                            </w:pPr>
                            <w:r w:rsidRPr="00B64B24">
                              <w:rPr>
                                <w:rFonts w:ascii="Arial" w:hAnsi="Arial" w:cs="Arial"/>
                                <w:b/>
                                <w:sz w:val="19"/>
                                <w:szCs w:val="19"/>
                              </w:rPr>
                              <w:t>INFOS PRATIQUES :</w:t>
                            </w:r>
                            <w:r w:rsidRPr="00B64B24">
                              <w:rPr>
                                <w:rFonts w:ascii="Arial" w:hAnsi="Arial" w:cs="Arial"/>
                                <w:i/>
                                <w:sz w:val="19"/>
                                <w:szCs w:val="19"/>
                              </w:rPr>
                              <w:t xml:space="preserve"> </w:t>
                            </w:r>
                          </w:p>
                          <w:p w14:paraId="39439559" w14:textId="2F331018" w:rsidR="00021F69" w:rsidRPr="00B64B24" w:rsidRDefault="00021F69" w:rsidP="00CA40E9">
                            <w:pPr>
                              <w:spacing w:after="120"/>
                              <w:jc w:val="both"/>
                              <w:rPr>
                                <w:rFonts w:ascii="Arial" w:hAnsi="Arial" w:cs="Arial"/>
                                <w:i/>
                                <w:sz w:val="19"/>
                                <w:szCs w:val="19"/>
                              </w:rPr>
                            </w:pPr>
                            <w:r w:rsidRPr="00B64B24">
                              <w:rPr>
                                <w:rFonts w:ascii="Arial" w:hAnsi="Arial" w:cs="Arial"/>
                                <w:b/>
                                <w:i/>
                                <w:sz w:val="19"/>
                                <w:szCs w:val="19"/>
                              </w:rPr>
                              <w:t xml:space="preserve">Dates : </w:t>
                            </w:r>
                            <w:r>
                              <w:rPr>
                                <w:rFonts w:ascii="Arial" w:hAnsi="Arial" w:cs="Arial"/>
                                <w:i/>
                                <w:sz w:val="19"/>
                                <w:szCs w:val="19"/>
                              </w:rPr>
                              <w:t xml:space="preserve"> 2</w:t>
                            </w:r>
                            <w:r w:rsidR="008A1144">
                              <w:rPr>
                                <w:rFonts w:ascii="Arial" w:hAnsi="Arial" w:cs="Arial"/>
                                <w:i/>
                                <w:sz w:val="19"/>
                                <w:szCs w:val="19"/>
                              </w:rPr>
                              <w:t>0</w:t>
                            </w:r>
                            <w:r>
                              <w:rPr>
                                <w:rFonts w:ascii="Arial" w:hAnsi="Arial" w:cs="Arial"/>
                                <w:i/>
                                <w:sz w:val="19"/>
                                <w:szCs w:val="19"/>
                              </w:rPr>
                              <w:t xml:space="preserve"> et 2</w:t>
                            </w:r>
                            <w:r w:rsidR="008A1144">
                              <w:rPr>
                                <w:rFonts w:ascii="Arial" w:hAnsi="Arial" w:cs="Arial"/>
                                <w:i/>
                                <w:sz w:val="19"/>
                                <w:szCs w:val="19"/>
                              </w:rPr>
                              <w:t>1</w:t>
                            </w:r>
                            <w:r>
                              <w:rPr>
                                <w:rFonts w:ascii="Arial" w:hAnsi="Arial" w:cs="Arial"/>
                                <w:i/>
                                <w:sz w:val="19"/>
                                <w:szCs w:val="19"/>
                              </w:rPr>
                              <w:t xml:space="preserve"> octobre 2021</w:t>
                            </w:r>
                          </w:p>
                          <w:p w14:paraId="70C53BAA" w14:textId="4DBB0DD0" w:rsidR="00021F69" w:rsidRPr="00B64B24" w:rsidRDefault="00021F69" w:rsidP="00CA40E9">
                            <w:pPr>
                              <w:spacing w:after="120"/>
                              <w:jc w:val="both"/>
                              <w:rPr>
                                <w:rFonts w:ascii="Arial" w:hAnsi="Arial" w:cs="Arial"/>
                                <w:i/>
                                <w:sz w:val="19"/>
                                <w:szCs w:val="19"/>
                              </w:rPr>
                            </w:pPr>
                            <w:r w:rsidRPr="00B64B24">
                              <w:rPr>
                                <w:rFonts w:ascii="Arial" w:hAnsi="Arial" w:cs="Arial"/>
                                <w:b/>
                                <w:i/>
                                <w:sz w:val="19"/>
                                <w:szCs w:val="19"/>
                              </w:rPr>
                              <w:t>Lieu :</w:t>
                            </w:r>
                            <w:r w:rsidRPr="00B64B24">
                              <w:rPr>
                                <w:rFonts w:ascii="Arial" w:hAnsi="Arial" w:cs="Arial"/>
                                <w:i/>
                                <w:sz w:val="19"/>
                                <w:szCs w:val="19"/>
                              </w:rPr>
                              <w:t xml:space="preserve"> Parc des Expositions - Paris – Porte de Versailles - Hall </w:t>
                            </w:r>
                            <w:r w:rsidR="008A1144">
                              <w:rPr>
                                <w:rFonts w:ascii="Arial" w:hAnsi="Arial" w:cs="Arial"/>
                                <w:i/>
                                <w:sz w:val="19"/>
                                <w:szCs w:val="19"/>
                              </w:rPr>
                              <w:t>5.1</w:t>
                            </w:r>
                          </w:p>
                          <w:p w14:paraId="598EDBC6" w14:textId="77777777" w:rsidR="00021F69" w:rsidRPr="00B32834" w:rsidRDefault="00021F69" w:rsidP="00CA40E9">
                            <w:pPr>
                              <w:jc w:val="both"/>
                              <w:rPr>
                                <w:rFonts w:ascii="Arial" w:hAnsi="Arial" w:cs="Arial"/>
                                <w:b/>
                                <w:i/>
                                <w:sz w:val="19"/>
                                <w:szCs w:val="19"/>
                                <w:lang w:val="pt-BR"/>
                              </w:rPr>
                            </w:pPr>
                            <w:r w:rsidRPr="00B32834">
                              <w:rPr>
                                <w:rFonts w:ascii="Arial" w:hAnsi="Arial" w:cs="Arial"/>
                                <w:b/>
                                <w:i/>
                                <w:sz w:val="19"/>
                                <w:szCs w:val="19"/>
                                <w:lang w:val="pt-BR"/>
                              </w:rPr>
                              <w:t xml:space="preserve">Horaires : </w:t>
                            </w:r>
                          </w:p>
                          <w:p w14:paraId="58920DE0" w14:textId="0F4343EA" w:rsidR="00021F69" w:rsidRPr="00B32834" w:rsidRDefault="00021F69" w:rsidP="00CA40E9">
                            <w:pPr>
                              <w:jc w:val="both"/>
                              <w:rPr>
                                <w:rFonts w:ascii="Arial" w:hAnsi="Arial" w:cs="Arial"/>
                                <w:i/>
                                <w:sz w:val="19"/>
                                <w:szCs w:val="19"/>
                                <w:lang w:val="pt-BR"/>
                              </w:rPr>
                            </w:pPr>
                            <w:r w:rsidRPr="00B32834">
                              <w:rPr>
                                <w:rFonts w:ascii="Arial" w:hAnsi="Arial" w:cs="Arial"/>
                                <w:i/>
                                <w:sz w:val="19"/>
                                <w:szCs w:val="19"/>
                                <w:lang w:val="pt-BR"/>
                              </w:rPr>
                              <w:t>Mardi</w:t>
                            </w:r>
                            <w:r>
                              <w:rPr>
                                <w:rFonts w:ascii="Arial" w:hAnsi="Arial" w:cs="Arial"/>
                                <w:i/>
                                <w:sz w:val="19"/>
                                <w:szCs w:val="19"/>
                                <w:lang w:val="pt-BR"/>
                              </w:rPr>
                              <w:t xml:space="preserve"> 2</w:t>
                            </w:r>
                            <w:r w:rsidR="008A1144">
                              <w:rPr>
                                <w:rFonts w:ascii="Arial" w:hAnsi="Arial" w:cs="Arial"/>
                                <w:i/>
                                <w:sz w:val="19"/>
                                <w:szCs w:val="19"/>
                                <w:lang w:val="pt-BR"/>
                              </w:rPr>
                              <w:t>0</w:t>
                            </w:r>
                            <w:r w:rsidRPr="00B32834">
                              <w:rPr>
                                <w:rFonts w:ascii="Arial" w:hAnsi="Arial" w:cs="Arial"/>
                                <w:i/>
                                <w:sz w:val="19"/>
                                <w:szCs w:val="19"/>
                                <w:lang w:val="pt-BR"/>
                              </w:rPr>
                              <w:t>/1</w:t>
                            </w:r>
                            <w:r>
                              <w:rPr>
                                <w:rFonts w:ascii="Arial" w:hAnsi="Arial" w:cs="Arial"/>
                                <w:i/>
                                <w:sz w:val="19"/>
                                <w:szCs w:val="19"/>
                                <w:lang w:val="pt-BR"/>
                              </w:rPr>
                              <w:t>0</w:t>
                            </w:r>
                            <w:r w:rsidRPr="00B32834">
                              <w:rPr>
                                <w:rFonts w:ascii="Arial" w:hAnsi="Arial" w:cs="Arial"/>
                                <w:i/>
                                <w:sz w:val="19"/>
                                <w:szCs w:val="19"/>
                                <w:lang w:val="pt-BR"/>
                              </w:rPr>
                              <w:t>: 9h – 18h30</w:t>
                            </w:r>
                          </w:p>
                          <w:p w14:paraId="762B2722" w14:textId="3481CE17" w:rsidR="00021F69" w:rsidRPr="00B32834" w:rsidRDefault="00021F69" w:rsidP="00CA40E9">
                            <w:pPr>
                              <w:spacing w:after="120"/>
                              <w:jc w:val="both"/>
                              <w:rPr>
                                <w:rFonts w:ascii="Arial" w:hAnsi="Arial" w:cs="Arial"/>
                                <w:i/>
                                <w:sz w:val="19"/>
                                <w:szCs w:val="19"/>
                                <w:lang w:val="pt-BR"/>
                              </w:rPr>
                            </w:pPr>
                            <w:r>
                              <w:rPr>
                                <w:rFonts w:ascii="Arial" w:hAnsi="Arial" w:cs="Arial"/>
                                <w:i/>
                                <w:sz w:val="19"/>
                                <w:szCs w:val="19"/>
                                <w:lang w:val="pt-BR"/>
                              </w:rPr>
                              <w:t>Mercredi 2</w:t>
                            </w:r>
                            <w:r w:rsidR="008A1144">
                              <w:rPr>
                                <w:rFonts w:ascii="Arial" w:hAnsi="Arial" w:cs="Arial"/>
                                <w:i/>
                                <w:sz w:val="19"/>
                                <w:szCs w:val="19"/>
                                <w:lang w:val="pt-BR"/>
                              </w:rPr>
                              <w:t>1</w:t>
                            </w:r>
                            <w:r w:rsidRPr="00B32834">
                              <w:rPr>
                                <w:rFonts w:ascii="Arial" w:hAnsi="Arial" w:cs="Arial"/>
                                <w:i/>
                                <w:sz w:val="19"/>
                                <w:szCs w:val="19"/>
                                <w:lang w:val="pt-BR"/>
                              </w:rPr>
                              <w:t>/1</w:t>
                            </w:r>
                            <w:r>
                              <w:rPr>
                                <w:rFonts w:ascii="Arial" w:hAnsi="Arial" w:cs="Arial"/>
                                <w:i/>
                                <w:sz w:val="19"/>
                                <w:szCs w:val="19"/>
                                <w:lang w:val="pt-BR"/>
                              </w:rPr>
                              <w:t>0</w:t>
                            </w:r>
                            <w:r w:rsidRPr="00B32834">
                              <w:rPr>
                                <w:rFonts w:ascii="Arial" w:hAnsi="Arial" w:cs="Arial"/>
                                <w:i/>
                                <w:sz w:val="19"/>
                                <w:szCs w:val="19"/>
                                <w:lang w:val="pt-BR"/>
                              </w:rPr>
                              <w:t>: 9h – 17h30</w:t>
                            </w:r>
                          </w:p>
                          <w:p w14:paraId="70893E9B" w14:textId="77777777" w:rsidR="00021F69" w:rsidRPr="00B32834" w:rsidRDefault="00021F69" w:rsidP="00CA40E9">
                            <w:pPr>
                              <w:spacing w:after="120"/>
                              <w:jc w:val="both"/>
                              <w:rPr>
                                <w:rFonts w:ascii="Arial" w:hAnsi="Arial" w:cs="Arial"/>
                                <w:i/>
                                <w:sz w:val="19"/>
                                <w:szCs w:val="19"/>
                                <w:lang w:val="pt-BR"/>
                              </w:rPr>
                            </w:pPr>
                          </w:p>
                          <w:p w14:paraId="5C33B8DE" w14:textId="77777777" w:rsidR="00021F69" w:rsidRPr="00B64B24" w:rsidRDefault="00021F69" w:rsidP="00CA40E9">
                            <w:pPr>
                              <w:rPr>
                                <w:rFonts w:ascii="Arial" w:hAnsi="Arial" w:cs="Arial"/>
                                <w:b/>
                                <w:i/>
                                <w:szCs w:val="19"/>
                              </w:rPr>
                            </w:pPr>
                            <w:r w:rsidRPr="00B64B24">
                              <w:rPr>
                                <w:rFonts w:ascii="Arial" w:hAnsi="Arial" w:cs="Arial"/>
                                <w:b/>
                                <w:i/>
                                <w:szCs w:val="19"/>
                              </w:rPr>
                              <w:t>Badges gratuits sur</w:t>
                            </w:r>
                          </w:p>
                          <w:p w14:paraId="47480087" w14:textId="77777777" w:rsidR="00021F69" w:rsidRPr="00C23E6E" w:rsidRDefault="00021F69" w:rsidP="00CA40E9">
                            <w:pPr>
                              <w:rPr>
                                <w:rFonts w:ascii="Arial" w:hAnsi="Arial" w:cs="Arial"/>
                                <w:b/>
                                <w:i/>
                                <w:sz w:val="21"/>
                                <w:szCs w:val="21"/>
                              </w:rPr>
                            </w:pPr>
                            <w:r w:rsidRPr="00C23E6E">
                              <w:rPr>
                                <w:rFonts w:ascii="Arial" w:hAnsi="Arial" w:cs="Arial"/>
                                <w:b/>
                                <w:i/>
                                <w:sz w:val="21"/>
                                <w:szCs w:val="21"/>
                              </w:rPr>
                              <w:t>www.ibs-event.com</w:t>
                            </w:r>
                          </w:p>
                          <w:p w14:paraId="304919C1" w14:textId="77777777" w:rsidR="00021F69" w:rsidRPr="00B32834" w:rsidRDefault="00021F69" w:rsidP="00CA40E9">
                            <w:pPr>
                              <w:spacing w:after="120"/>
                              <w:jc w:val="both"/>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AF37" id="Zone de texte 4" o:spid="_x0000_s1034" type="#_x0000_t202" style="position:absolute;margin-left:209.25pt;margin-top:.2pt;width:296.85pt;height:15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" fillcolor="#dbeef4" stroked="f">
                <v:fill opacity="60395f"/>
                <v:textbox>
                  <w:txbxContent>
                    <w:p w14:paraId="2A592740" w14:textId="77777777" w:rsidR="00021F69" w:rsidRPr="00B64B24" w:rsidRDefault="00021F69" w:rsidP="00CA40E9">
                      <w:pPr>
                        <w:spacing w:after="120"/>
                        <w:jc w:val="both"/>
                        <w:rPr>
                          <w:rFonts w:ascii="Arial" w:hAnsi="Arial" w:cs="Arial"/>
                          <w:i/>
                          <w:sz w:val="19"/>
                          <w:szCs w:val="19"/>
                        </w:rPr>
                      </w:pPr>
                      <w:r w:rsidRPr="00B64B24">
                        <w:rPr>
                          <w:rFonts w:ascii="Arial" w:hAnsi="Arial" w:cs="Arial"/>
                          <w:b/>
                          <w:sz w:val="19"/>
                          <w:szCs w:val="19"/>
                        </w:rPr>
                        <w:t>INFOS PRATIQUES :</w:t>
                      </w:r>
                      <w:r w:rsidRPr="00B64B24">
                        <w:rPr>
                          <w:rFonts w:ascii="Arial" w:hAnsi="Arial" w:cs="Arial"/>
                          <w:i/>
                          <w:sz w:val="19"/>
                          <w:szCs w:val="19"/>
                        </w:rPr>
                        <w:t xml:space="preserve"> </w:t>
                      </w:r>
                    </w:p>
                    <w:p w14:paraId="39439559" w14:textId="2F331018" w:rsidR="00021F69" w:rsidRPr="00B64B24" w:rsidRDefault="00021F69" w:rsidP="00CA40E9">
                      <w:pPr>
                        <w:spacing w:after="120"/>
                        <w:jc w:val="both"/>
                        <w:rPr>
                          <w:rFonts w:ascii="Arial" w:hAnsi="Arial" w:cs="Arial"/>
                          <w:i/>
                          <w:sz w:val="19"/>
                          <w:szCs w:val="19"/>
                        </w:rPr>
                      </w:pPr>
                      <w:r w:rsidRPr="00B64B24">
                        <w:rPr>
                          <w:rFonts w:ascii="Arial" w:hAnsi="Arial" w:cs="Arial"/>
                          <w:b/>
                          <w:i/>
                          <w:sz w:val="19"/>
                          <w:szCs w:val="19"/>
                        </w:rPr>
                        <w:t xml:space="preserve">Dates : </w:t>
                      </w:r>
                      <w:r>
                        <w:rPr>
                          <w:rFonts w:ascii="Arial" w:hAnsi="Arial" w:cs="Arial"/>
                          <w:i/>
                          <w:sz w:val="19"/>
                          <w:szCs w:val="19"/>
                        </w:rPr>
                        <w:t xml:space="preserve"> 2</w:t>
                      </w:r>
                      <w:r w:rsidR="008A1144">
                        <w:rPr>
                          <w:rFonts w:ascii="Arial" w:hAnsi="Arial" w:cs="Arial"/>
                          <w:i/>
                          <w:sz w:val="19"/>
                          <w:szCs w:val="19"/>
                        </w:rPr>
                        <w:t>0</w:t>
                      </w:r>
                      <w:r>
                        <w:rPr>
                          <w:rFonts w:ascii="Arial" w:hAnsi="Arial" w:cs="Arial"/>
                          <w:i/>
                          <w:sz w:val="19"/>
                          <w:szCs w:val="19"/>
                        </w:rPr>
                        <w:t xml:space="preserve"> et 2</w:t>
                      </w:r>
                      <w:r w:rsidR="008A1144">
                        <w:rPr>
                          <w:rFonts w:ascii="Arial" w:hAnsi="Arial" w:cs="Arial"/>
                          <w:i/>
                          <w:sz w:val="19"/>
                          <w:szCs w:val="19"/>
                        </w:rPr>
                        <w:t>1</w:t>
                      </w:r>
                      <w:r>
                        <w:rPr>
                          <w:rFonts w:ascii="Arial" w:hAnsi="Arial" w:cs="Arial"/>
                          <w:i/>
                          <w:sz w:val="19"/>
                          <w:szCs w:val="19"/>
                        </w:rPr>
                        <w:t xml:space="preserve"> octobre 2021</w:t>
                      </w:r>
                    </w:p>
                    <w:p w14:paraId="70C53BAA" w14:textId="4DBB0DD0" w:rsidR="00021F69" w:rsidRPr="00B64B24" w:rsidRDefault="00021F69" w:rsidP="00CA40E9">
                      <w:pPr>
                        <w:spacing w:after="120"/>
                        <w:jc w:val="both"/>
                        <w:rPr>
                          <w:rFonts w:ascii="Arial" w:hAnsi="Arial" w:cs="Arial"/>
                          <w:i/>
                          <w:sz w:val="19"/>
                          <w:szCs w:val="19"/>
                        </w:rPr>
                      </w:pPr>
                      <w:r w:rsidRPr="00B64B24">
                        <w:rPr>
                          <w:rFonts w:ascii="Arial" w:hAnsi="Arial" w:cs="Arial"/>
                          <w:b/>
                          <w:i/>
                          <w:sz w:val="19"/>
                          <w:szCs w:val="19"/>
                        </w:rPr>
                        <w:t>Lieu :</w:t>
                      </w:r>
                      <w:r w:rsidRPr="00B64B24">
                        <w:rPr>
                          <w:rFonts w:ascii="Arial" w:hAnsi="Arial" w:cs="Arial"/>
                          <w:i/>
                          <w:sz w:val="19"/>
                          <w:szCs w:val="19"/>
                        </w:rPr>
                        <w:t xml:space="preserve"> Parc des Expositions - Paris – Porte de Versailles - Hall </w:t>
                      </w:r>
                      <w:r w:rsidR="008A1144">
                        <w:rPr>
                          <w:rFonts w:ascii="Arial" w:hAnsi="Arial" w:cs="Arial"/>
                          <w:i/>
                          <w:sz w:val="19"/>
                          <w:szCs w:val="19"/>
                        </w:rPr>
                        <w:t>5.1</w:t>
                      </w:r>
                    </w:p>
                    <w:p w14:paraId="598EDBC6" w14:textId="77777777" w:rsidR="00021F69" w:rsidRPr="00B32834" w:rsidRDefault="00021F69" w:rsidP="00CA40E9">
                      <w:pPr>
                        <w:jc w:val="both"/>
                        <w:rPr>
                          <w:rFonts w:ascii="Arial" w:hAnsi="Arial" w:cs="Arial"/>
                          <w:b/>
                          <w:i/>
                          <w:sz w:val="19"/>
                          <w:szCs w:val="19"/>
                          <w:lang w:val="pt-BR"/>
                        </w:rPr>
                      </w:pPr>
                      <w:r w:rsidRPr="00B32834">
                        <w:rPr>
                          <w:rFonts w:ascii="Arial" w:hAnsi="Arial" w:cs="Arial"/>
                          <w:b/>
                          <w:i/>
                          <w:sz w:val="19"/>
                          <w:szCs w:val="19"/>
                          <w:lang w:val="pt-BR"/>
                        </w:rPr>
                        <w:t xml:space="preserve">Horaires : </w:t>
                      </w:r>
                    </w:p>
                    <w:p w14:paraId="58920DE0" w14:textId="0F4343EA" w:rsidR="00021F69" w:rsidRPr="00B32834" w:rsidRDefault="00021F69" w:rsidP="00CA40E9">
                      <w:pPr>
                        <w:jc w:val="both"/>
                        <w:rPr>
                          <w:rFonts w:ascii="Arial" w:hAnsi="Arial" w:cs="Arial"/>
                          <w:i/>
                          <w:sz w:val="19"/>
                          <w:szCs w:val="19"/>
                          <w:lang w:val="pt-BR"/>
                        </w:rPr>
                      </w:pPr>
                      <w:r w:rsidRPr="00B32834">
                        <w:rPr>
                          <w:rFonts w:ascii="Arial" w:hAnsi="Arial" w:cs="Arial"/>
                          <w:i/>
                          <w:sz w:val="19"/>
                          <w:szCs w:val="19"/>
                          <w:lang w:val="pt-BR"/>
                        </w:rPr>
                        <w:t>Mardi</w:t>
                      </w:r>
                      <w:r>
                        <w:rPr>
                          <w:rFonts w:ascii="Arial" w:hAnsi="Arial" w:cs="Arial"/>
                          <w:i/>
                          <w:sz w:val="19"/>
                          <w:szCs w:val="19"/>
                          <w:lang w:val="pt-BR"/>
                        </w:rPr>
                        <w:t xml:space="preserve"> 2</w:t>
                      </w:r>
                      <w:r w:rsidR="008A1144">
                        <w:rPr>
                          <w:rFonts w:ascii="Arial" w:hAnsi="Arial" w:cs="Arial"/>
                          <w:i/>
                          <w:sz w:val="19"/>
                          <w:szCs w:val="19"/>
                          <w:lang w:val="pt-BR"/>
                        </w:rPr>
                        <w:t>0</w:t>
                      </w:r>
                      <w:r w:rsidRPr="00B32834">
                        <w:rPr>
                          <w:rFonts w:ascii="Arial" w:hAnsi="Arial" w:cs="Arial"/>
                          <w:i/>
                          <w:sz w:val="19"/>
                          <w:szCs w:val="19"/>
                          <w:lang w:val="pt-BR"/>
                        </w:rPr>
                        <w:t>/1</w:t>
                      </w:r>
                      <w:r>
                        <w:rPr>
                          <w:rFonts w:ascii="Arial" w:hAnsi="Arial" w:cs="Arial"/>
                          <w:i/>
                          <w:sz w:val="19"/>
                          <w:szCs w:val="19"/>
                          <w:lang w:val="pt-BR"/>
                        </w:rPr>
                        <w:t>0</w:t>
                      </w:r>
                      <w:r w:rsidRPr="00B32834">
                        <w:rPr>
                          <w:rFonts w:ascii="Arial" w:hAnsi="Arial" w:cs="Arial"/>
                          <w:i/>
                          <w:sz w:val="19"/>
                          <w:szCs w:val="19"/>
                          <w:lang w:val="pt-BR"/>
                        </w:rPr>
                        <w:t>: 9h – 18h30</w:t>
                      </w:r>
                    </w:p>
                    <w:p w14:paraId="762B2722" w14:textId="3481CE17" w:rsidR="00021F69" w:rsidRPr="00B32834" w:rsidRDefault="00021F69" w:rsidP="00CA40E9">
                      <w:pPr>
                        <w:spacing w:after="120"/>
                        <w:jc w:val="both"/>
                        <w:rPr>
                          <w:rFonts w:ascii="Arial" w:hAnsi="Arial" w:cs="Arial"/>
                          <w:i/>
                          <w:sz w:val="19"/>
                          <w:szCs w:val="19"/>
                          <w:lang w:val="pt-BR"/>
                        </w:rPr>
                      </w:pPr>
                      <w:r>
                        <w:rPr>
                          <w:rFonts w:ascii="Arial" w:hAnsi="Arial" w:cs="Arial"/>
                          <w:i/>
                          <w:sz w:val="19"/>
                          <w:szCs w:val="19"/>
                          <w:lang w:val="pt-BR"/>
                        </w:rPr>
                        <w:t>Mercredi 2</w:t>
                      </w:r>
                      <w:r w:rsidR="008A1144">
                        <w:rPr>
                          <w:rFonts w:ascii="Arial" w:hAnsi="Arial" w:cs="Arial"/>
                          <w:i/>
                          <w:sz w:val="19"/>
                          <w:szCs w:val="19"/>
                          <w:lang w:val="pt-BR"/>
                        </w:rPr>
                        <w:t>1</w:t>
                      </w:r>
                      <w:r w:rsidRPr="00B32834">
                        <w:rPr>
                          <w:rFonts w:ascii="Arial" w:hAnsi="Arial" w:cs="Arial"/>
                          <w:i/>
                          <w:sz w:val="19"/>
                          <w:szCs w:val="19"/>
                          <w:lang w:val="pt-BR"/>
                        </w:rPr>
                        <w:t>/1</w:t>
                      </w:r>
                      <w:r>
                        <w:rPr>
                          <w:rFonts w:ascii="Arial" w:hAnsi="Arial" w:cs="Arial"/>
                          <w:i/>
                          <w:sz w:val="19"/>
                          <w:szCs w:val="19"/>
                          <w:lang w:val="pt-BR"/>
                        </w:rPr>
                        <w:t>0</w:t>
                      </w:r>
                      <w:r w:rsidRPr="00B32834">
                        <w:rPr>
                          <w:rFonts w:ascii="Arial" w:hAnsi="Arial" w:cs="Arial"/>
                          <w:i/>
                          <w:sz w:val="19"/>
                          <w:szCs w:val="19"/>
                          <w:lang w:val="pt-BR"/>
                        </w:rPr>
                        <w:t>: 9h – 17h30</w:t>
                      </w:r>
                    </w:p>
                    <w:p w14:paraId="70893E9B" w14:textId="77777777" w:rsidR="00021F69" w:rsidRPr="00B32834" w:rsidRDefault="00021F69" w:rsidP="00CA40E9">
                      <w:pPr>
                        <w:spacing w:after="120"/>
                        <w:jc w:val="both"/>
                        <w:rPr>
                          <w:rFonts w:ascii="Arial" w:hAnsi="Arial" w:cs="Arial"/>
                          <w:i/>
                          <w:sz w:val="19"/>
                          <w:szCs w:val="19"/>
                          <w:lang w:val="pt-BR"/>
                        </w:rPr>
                      </w:pPr>
                    </w:p>
                    <w:p w14:paraId="5C33B8DE" w14:textId="77777777" w:rsidR="00021F69" w:rsidRPr="00B64B24" w:rsidRDefault="00021F69" w:rsidP="00CA40E9">
                      <w:pPr>
                        <w:rPr>
                          <w:rFonts w:ascii="Arial" w:hAnsi="Arial" w:cs="Arial"/>
                          <w:b/>
                          <w:i/>
                          <w:szCs w:val="19"/>
                        </w:rPr>
                      </w:pPr>
                      <w:r w:rsidRPr="00B64B24">
                        <w:rPr>
                          <w:rFonts w:ascii="Arial" w:hAnsi="Arial" w:cs="Arial"/>
                          <w:b/>
                          <w:i/>
                          <w:szCs w:val="19"/>
                        </w:rPr>
                        <w:t>Badges gratuits sur</w:t>
                      </w:r>
                    </w:p>
                    <w:p w14:paraId="47480087" w14:textId="77777777" w:rsidR="00021F69" w:rsidRPr="00C23E6E" w:rsidRDefault="00021F69" w:rsidP="00CA40E9">
                      <w:pPr>
                        <w:rPr>
                          <w:rFonts w:ascii="Arial" w:hAnsi="Arial" w:cs="Arial"/>
                          <w:b/>
                          <w:i/>
                          <w:sz w:val="21"/>
                          <w:szCs w:val="21"/>
                        </w:rPr>
                      </w:pPr>
                      <w:r w:rsidRPr="00C23E6E">
                        <w:rPr>
                          <w:rFonts w:ascii="Arial" w:hAnsi="Arial" w:cs="Arial"/>
                          <w:b/>
                          <w:i/>
                          <w:sz w:val="21"/>
                          <w:szCs w:val="21"/>
                        </w:rPr>
                        <w:t>www.ibs-event.com</w:t>
                      </w:r>
                    </w:p>
                    <w:p w14:paraId="304919C1" w14:textId="77777777" w:rsidR="00021F69" w:rsidRPr="00B32834" w:rsidRDefault="00021F69" w:rsidP="00CA40E9">
                      <w:pPr>
                        <w:spacing w:after="120"/>
                        <w:jc w:val="both"/>
                        <w:rPr>
                          <w:color w:val="FFFFFF" w:themeColor="background1"/>
                          <w:sz w:val="19"/>
                          <w:szCs w:val="19"/>
                        </w:rPr>
                      </w:pPr>
                    </w:p>
                  </w:txbxContent>
                </v:textbox>
              </v:shape>
            </w:pict>
          </mc:Fallback>
        </mc:AlternateContent>
      </w:r>
    </w:p>
    <w:p w14:paraId="155CF15F" w14:textId="7BCD9ED0" w:rsidR="00CA40E9" w:rsidRDefault="00CA40E9" w:rsidP="00CD0616">
      <w:pPr>
        <w:tabs>
          <w:tab w:val="left" w:pos="1400"/>
        </w:tabs>
        <w:rPr>
          <w:rFonts w:ascii="Arial" w:hAnsi="Arial" w:cs="Arial"/>
          <w:sz w:val="22"/>
        </w:rPr>
      </w:pPr>
    </w:p>
    <w:p w14:paraId="29A48DFF" w14:textId="77777777" w:rsidR="00CA40E9" w:rsidRDefault="00CA40E9" w:rsidP="00CD0616">
      <w:pPr>
        <w:tabs>
          <w:tab w:val="left" w:pos="1400"/>
        </w:tabs>
        <w:rPr>
          <w:rFonts w:ascii="Arial" w:hAnsi="Arial" w:cs="Arial"/>
          <w:sz w:val="22"/>
        </w:rPr>
      </w:pPr>
    </w:p>
    <w:p w14:paraId="28E84A3A" w14:textId="7CCBA9FE" w:rsidR="00CA40E9" w:rsidRDefault="00CA40E9" w:rsidP="00CD0616">
      <w:pPr>
        <w:tabs>
          <w:tab w:val="left" w:pos="1400"/>
        </w:tabs>
        <w:rPr>
          <w:rFonts w:ascii="Arial" w:hAnsi="Arial" w:cs="Arial"/>
          <w:sz w:val="22"/>
        </w:rPr>
      </w:pPr>
    </w:p>
    <w:p w14:paraId="72745DB2" w14:textId="6DB342FD" w:rsidR="00CA40E9" w:rsidRDefault="00CA40E9" w:rsidP="00CD0616">
      <w:pPr>
        <w:tabs>
          <w:tab w:val="left" w:pos="1400"/>
        </w:tabs>
        <w:rPr>
          <w:rFonts w:ascii="Arial" w:hAnsi="Arial" w:cs="Arial"/>
          <w:sz w:val="22"/>
        </w:rPr>
      </w:pPr>
    </w:p>
    <w:p w14:paraId="346824F2" w14:textId="77777777" w:rsidR="00CA40E9" w:rsidRDefault="00CA40E9" w:rsidP="00CD0616">
      <w:pPr>
        <w:tabs>
          <w:tab w:val="left" w:pos="1400"/>
        </w:tabs>
        <w:rPr>
          <w:rFonts w:ascii="Arial" w:hAnsi="Arial" w:cs="Arial"/>
          <w:sz w:val="22"/>
        </w:rPr>
      </w:pPr>
    </w:p>
    <w:p w14:paraId="1A5E22FF" w14:textId="77777777" w:rsidR="00CA40E9" w:rsidRDefault="00CA40E9" w:rsidP="00CD0616">
      <w:pPr>
        <w:tabs>
          <w:tab w:val="left" w:pos="1400"/>
        </w:tabs>
        <w:rPr>
          <w:rFonts w:ascii="Arial" w:hAnsi="Arial" w:cs="Arial"/>
          <w:sz w:val="22"/>
        </w:rPr>
      </w:pPr>
    </w:p>
    <w:p w14:paraId="28714444" w14:textId="77777777" w:rsidR="00CA40E9" w:rsidRDefault="00CA40E9" w:rsidP="00CD0616">
      <w:pPr>
        <w:tabs>
          <w:tab w:val="left" w:pos="1400"/>
        </w:tabs>
        <w:rPr>
          <w:rFonts w:ascii="Arial" w:hAnsi="Arial" w:cs="Arial"/>
          <w:sz w:val="22"/>
        </w:rPr>
      </w:pPr>
    </w:p>
    <w:p w14:paraId="1C549DF3" w14:textId="7457F0FD" w:rsidR="00CA40E9" w:rsidRDefault="00CA40E9" w:rsidP="00CD0616">
      <w:pPr>
        <w:tabs>
          <w:tab w:val="left" w:pos="1400"/>
        </w:tabs>
        <w:rPr>
          <w:rFonts w:ascii="Arial" w:hAnsi="Arial" w:cs="Arial"/>
          <w:sz w:val="22"/>
        </w:rPr>
      </w:pPr>
    </w:p>
    <w:p w14:paraId="753C446C" w14:textId="77777777" w:rsidR="00CA40E9" w:rsidRDefault="00CA40E9" w:rsidP="00CD0616">
      <w:pPr>
        <w:tabs>
          <w:tab w:val="left" w:pos="1400"/>
        </w:tabs>
        <w:rPr>
          <w:rFonts w:ascii="Arial" w:hAnsi="Arial" w:cs="Arial"/>
          <w:sz w:val="22"/>
        </w:rPr>
      </w:pPr>
    </w:p>
    <w:p w14:paraId="2419D893" w14:textId="1F86B11B" w:rsidR="00CA40E9" w:rsidRDefault="00CA40E9" w:rsidP="00CD0616">
      <w:pPr>
        <w:tabs>
          <w:tab w:val="left" w:pos="1400"/>
        </w:tabs>
        <w:rPr>
          <w:rFonts w:ascii="Arial" w:hAnsi="Arial" w:cs="Arial"/>
          <w:sz w:val="22"/>
        </w:rPr>
      </w:pPr>
    </w:p>
    <w:p w14:paraId="0DD8DF2E" w14:textId="56827EA0" w:rsidR="00CD0616" w:rsidRPr="009F6F77" w:rsidRDefault="00CD0616" w:rsidP="00CD0616">
      <w:pPr>
        <w:tabs>
          <w:tab w:val="left" w:pos="1400"/>
        </w:tabs>
        <w:ind w:right="419"/>
        <w:rPr>
          <w:rFonts w:ascii="Arial" w:hAnsi="Arial" w:cs="Arial"/>
          <w:b/>
          <w:sz w:val="22"/>
        </w:rPr>
      </w:pPr>
      <w:r w:rsidRPr="00E47C1A">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rPr>
        <w:tab/>
      </w:r>
      <w:r>
        <w:rPr>
          <w:rFonts w:ascii="Arial" w:hAnsi="Arial" w:cs="Arial"/>
        </w:rPr>
        <w:tab/>
      </w:r>
      <w:r>
        <w:rPr>
          <w:rFonts w:ascii="Arial" w:hAnsi="Arial" w:cs="Arial"/>
        </w:rPr>
        <w:tab/>
      </w:r>
    </w:p>
    <w:p w14:paraId="44F07D20" w14:textId="5756BF98" w:rsidR="00CD0616" w:rsidRDefault="00CD0616" w:rsidP="00CD0616">
      <w:pPr>
        <w:tabs>
          <w:tab w:val="left" w:pos="1400"/>
        </w:tabs>
        <w:rPr>
          <w:rFonts w:ascii="Arial" w:hAnsi="Arial" w:cs="Arial"/>
        </w:rPr>
      </w:pPr>
    </w:p>
    <w:p w14:paraId="314ECD89" w14:textId="77777777" w:rsidR="00CD0616" w:rsidRPr="00DC08B6" w:rsidRDefault="00CD0616" w:rsidP="00DC08B6">
      <w:pPr>
        <w:widowControl w:val="0"/>
        <w:autoSpaceDE w:val="0"/>
        <w:autoSpaceDN w:val="0"/>
        <w:adjustRightInd w:val="0"/>
        <w:jc w:val="both"/>
        <w:rPr>
          <w:rFonts w:ascii="Times New Roman" w:hAnsi="Times New Roman" w:cs="Times New Roman"/>
          <w:b/>
          <w:sz w:val="32"/>
          <w:szCs w:val="32"/>
          <w:lang w:eastAsia="zh-CN"/>
        </w:rPr>
      </w:pPr>
    </w:p>
    <w:sectPr w:rsidR="00CD0616" w:rsidRPr="00DC08B6" w:rsidSect="00443C34">
      <w:pgSz w:w="11900" w:h="16840"/>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A42D" w14:textId="77777777" w:rsidR="00842587" w:rsidRDefault="00842587" w:rsidP="00CA40E9">
      <w:r>
        <w:separator/>
      </w:r>
    </w:p>
  </w:endnote>
  <w:endnote w:type="continuationSeparator" w:id="0">
    <w:p w14:paraId="4C783C18" w14:textId="77777777" w:rsidR="00842587" w:rsidRDefault="00842587" w:rsidP="00CA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80AB" w14:textId="77777777" w:rsidR="00842587" w:rsidRDefault="00842587" w:rsidP="00CA40E9">
      <w:r>
        <w:separator/>
      </w:r>
    </w:p>
  </w:footnote>
  <w:footnote w:type="continuationSeparator" w:id="0">
    <w:p w14:paraId="24C456E8" w14:textId="77777777" w:rsidR="00842587" w:rsidRDefault="00842587" w:rsidP="00CA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3A8"/>
    <w:multiLevelType w:val="hybridMultilevel"/>
    <w:tmpl w:val="A6E41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02AB8"/>
    <w:multiLevelType w:val="hybridMultilevel"/>
    <w:tmpl w:val="F9A83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349DA"/>
    <w:multiLevelType w:val="hybridMultilevel"/>
    <w:tmpl w:val="FBDA7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3" w15:restartNumberingAfterBreak="0">
    <w:nsid w:val="128F30D7"/>
    <w:multiLevelType w:val="hybridMultilevel"/>
    <w:tmpl w:val="A36E65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6B221A"/>
    <w:multiLevelType w:val="hybridMultilevel"/>
    <w:tmpl w:val="57887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F321C8"/>
    <w:multiLevelType w:val="hybridMultilevel"/>
    <w:tmpl w:val="613E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7"/>
    <w:rsid w:val="00002A0F"/>
    <w:rsid w:val="0001665E"/>
    <w:rsid w:val="00021F69"/>
    <w:rsid w:val="00060F3D"/>
    <w:rsid w:val="00063565"/>
    <w:rsid w:val="00076097"/>
    <w:rsid w:val="000A70BD"/>
    <w:rsid w:val="000D2A1F"/>
    <w:rsid w:val="000D503F"/>
    <w:rsid w:val="000E5429"/>
    <w:rsid w:val="000F4C28"/>
    <w:rsid w:val="001448AB"/>
    <w:rsid w:val="0014623B"/>
    <w:rsid w:val="00157F88"/>
    <w:rsid w:val="00161E7B"/>
    <w:rsid w:val="0016583E"/>
    <w:rsid w:val="0019270F"/>
    <w:rsid w:val="001A7C07"/>
    <w:rsid w:val="001E35F8"/>
    <w:rsid w:val="002011E8"/>
    <w:rsid w:val="00241026"/>
    <w:rsid w:val="00243086"/>
    <w:rsid w:val="00254869"/>
    <w:rsid w:val="00283152"/>
    <w:rsid w:val="00286E3B"/>
    <w:rsid w:val="0029541C"/>
    <w:rsid w:val="002A09AC"/>
    <w:rsid w:val="002C3F55"/>
    <w:rsid w:val="002C6F7D"/>
    <w:rsid w:val="00305128"/>
    <w:rsid w:val="00335CC5"/>
    <w:rsid w:val="00336374"/>
    <w:rsid w:val="00336CA8"/>
    <w:rsid w:val="0033760A"/>
    <w:rsid w:val="0035763A"/>
    <w:rsid w:val="00365004"/>
    <w:rsid w:val="00381009"/>
    <w:rsid w:val="003A615A"/>
    <w:rsid w:val="00402BB0"/>
    <w:rsid w:val="0042004C"/>
    <w:rsid w:val="004400F4"/>
    <w:rsid w:val="00443C34"/>
    <w:rsid w:val="00445F0A"/>
    <w:rsid w:val="004523CC"/>
    <w:rsid w:val="0046541F"/>
    <w:rsid w:val="004A7538"/>
    <w:rsid w:val="004D2024"/>
    <w:rsid w:val="004D538D"/>
    <w:rsid w:val="004D6BFE"/>
    <w:rsid w:val="004E32A1"/>
    <w:rsid w:val="004E7D96"/>
    <w:rsid w:val="004F623D"/>
    <w:rsid w:val="0051555E"/>
    <w:rsid w:val="005457C5"/>
    <w:rsid w:val="00551064"/>
    <w:rsid w:val="00560DBD"/>
    <w:rsid w:val="00561FF9"/>
    <w:rsid w:val="00566E69"/>
    <w:rsid w:val="00573A2A"/>
    <w:rsid w:val="005B23B6"/>
    <w:rsid w:val="005C653D"/>
    <w:rsid w:val="005C7483"/>
    <w:rsid w:val="005E4F17"/>
    <w:rsid w:val="00612888"/>
    <w:rsid w:val="006362D5"/>
    <w:rsid w:val="00647A3D"/>
    <w:rsid w:val="00672D9F"/>
    <w:rsid w:val="006856EE"/>
    <w:rsid w:val="00691427"/>
    <w:rsid w:val="006953BF"/>
    <w:rsid w:val="006B748C"/>
    <w:rsid w:val="006C076F"/>
    <w:rsid w:val="006C3F80"/>
    <w:rsid w:val="006D5EE8"/>
    <w:rsid w:val="006D7867"/>
    <w:rsid w:val="007111D8"/>
    <w:rsid w:val="00712607"/>
    <w:rsid w:val="00746B94"/>
    <w:rsid w:val="0076566F"/>
    <w:rsid w:val="00771917"/>
    <w:rsid w:val="007D57EC"/>
    <w:rsid w:val="007E4D04"/>
    <w:rsid w:val="007E6A49"/>
    <w:rsid w:val="007F2DE1"/>
    <w:rsid w:val="00805946"/>
    <w:rsid w:val="00814930"/>
    <w:rsid w:val="00832647"/>
    <w:rsid w:val="00835B0D"/>
    <w:rsid w:val="00842587"/>
    <w:rsid w:val="00845A13"/>
    <w:rsid w:val="00857E51"/>
    <w:rsid w:val="00861F34"/>
    <w:rsid w:val="00864002"/>
    <w:rsid w:val="008A1144"/>
    <w:rsid w:val="008B5C81"/>
    <w:rsid w:val="008C6D23"/>
    <w:rsid w:val="008D5303"/>
    <w:rsid w:val="008E20D4"/>
    <w:rsid w:val="008E2138"/>
    <w:rsid w:val="008E454A"/>
    <w:rsid w:val="008F0FDA"/>
    <w:rsid w:val="008F5F11"/>
    <w:rsid w:val="008F6615"/>
    <w:rsid w:val="0091009A"/>
    <w:rsid w:val="00921B15"/>
    <w:rsid w:val="009223CA"/>
    <w:rsid w:val="0094414A"/>
    <w:rsid w:val="009513B4"/>
    <w:rsid w:val="00957068"/>
    <w:rsid w:val="0096064B"/>
    <w:rsid w:val="00963887"/>
    <w:rsid w:val="00990CC5"/>
    <w:rsid w:val="00992CE6"/>
    <w:rsid w:val="00997E6A"/>
    <w:rsid w:val="009D6DDD"/>
    <w:rsid w:val="009E3B35"/>
    <w:rsid w:val="009E63E0"/>
    <w:rsid w:val="009E6B89"/>
    <w:rsid w:val="00A02DCC"/>
    <w:rsid w:val="00A05D38"/>
    <w:rsid w:val="00A25827"/>
    <w:rsid w:val="00A3164F"/>
    <w:rsid w:val="00A350DC"/>
    <w:rsid w:val="00A56E18"/>
    <w:rsid w:val="00A57CBA"/>
    <w:rsid w:val="00A72F13"/>
    <w:rsid w:val="00A81A6B"/>
    <w:rsid w:val="00A945D1"/>
    <w:rsid w:val="00AA0CAE"/>
    <w:rsid w:val="00AB6E1D"/>
    <w:rsid w:val="00AC3C90"/>
    <w:rsid w:val="00AF75BA"/>
    <w:rsid w:val="00AF7740"/>
    <w:rsid w:val="00B00F86"/>
    <w:rsid w:val="00B37235"/>
    <w:rsid w:val="00B411E6"/>
    <w:rsid w:val="00B66E3E"/>
    <w:rsid w:val="00B77ABF"/>
    <w:rsid w:val="00B77D2D"/>
    <w:rsid w:val="00B81122"/>
    <w:rsid w:val="00B904EF"/>
    <w:rsid w:val="00B90EB6"/>
    <w:rsid w:val="00BA1456"/>
    <w:rsid w:val="00BA6C27"/>
    <w:rsid w:val="00BC180E"/>
    <w:rsid w:val="00BC3C8F"/>
    <w:rsid w:val="00BE0CC4"/>
    <w:rsid w:val="00C075CA"/>
    <w:rsid w:val="00C20B34"/>
    <w:rsid w:val="00C21FC6"/>
    <w:rsid w:val="00C602F8"/>
    <w:rsid w:val="00C8243D"/>
    <w:rsid w:val="00C92CED"/>
    <w:rsid w:val="00CA0840"/>
    <w:rsid w:val="00CA40E9"/>
    <w:rsid w:val="00CB0D5C"/>
    <w:rsid w:val="00CB3CE3"/>
    <w:rsid w:val="00CB487E"/>
    <w:rsid w:val="00CC0AC7"/>
    <w:rsid w:val="00CC1108"/>
    <w:rsid w:val="00CD0616"/>
    <w:rsid w:val="00CD0A38"/>
    <w:rsid w:val="00CD5F10"/>
    <w:rsid w:val="00CE022D"/>
    <w:rsid w:val="00CE093F"/>
    <w:rsid w:val="00CE0A4B"/>
    <w:rsid w:val="00CF6173"/>
    <w:rsid w:val="00D14343"/>
    <w:rsid w:val="00D258B9"/>
    <w:rsid w:val="00D36957"/>
    <w:rsid w:val="00D569B2"/>
    <w:rsid w:val="00D61223"/>
    <w:rsid w:val="00D651D5"/>
    <w:rsid w:val="00D77117"/>
    <w:rsid w:val="00D870EA"/>
    <w:rsid w:val="00D92DD9"/>
    <w:rsid w:val="00DB032B"/>
    <w:rsid w:val="00DB7172"/>
    <w:rsid w:val="00DC08B6"/>
    <w:rsid w:val="00DC5798"/>
    <w:rsid w:val="00DE7296"/>
    <w:rsid w:val="00E13662"/>
    <w:rsid w:val="00E23399"/>
    <w:rsid w:val="00E76228"/>
    <w:rsid w:val="00E7658B"/>
    <w:rsid w:val="00EE68AF"/>
    <w:rsid w:val="00F2217D"/>
    <w:rsid w:val="00F241EF"/>
    <w:rsid w:val="00F71653"/>
    <w:rsid w:val="00F74B17"/>
    <w:rsid w:val="00F7624E"/>
    <w:rsid w:val="00F77F7C"/>
    <w:rsid w:val="00FA2706"/>
    <w:rsid w:val="00FA28A2"/>
    <w:rsid w:val="00FC15AC"/>
    <w:rsid w:val="00FD3D9E"/>
    <w:rsid w:val="00FE45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7645F"/>
  <w15:docId w15:val="{A702774D-1BEA-4B1D-A5CF-31479272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27"/>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A25827"/>
  </w:style>
  <w:style w:type="character" w:customStyle="1" w:styleId="DateCar">
    <w:name w:val="Date Car"/>
    <w:basedOn w:val="Policepardfaut"/>
    <w:link w:val="Date"/>
    <w:uiPriority w:val="99"/>
    <w:semiHidden/>
    <w:rsid w:val="00A25827"/>
    <w:rPr>
      <w:lang w:eastAsia="ja-JP"/>
    </w:rPr>
  </w:style>
  <w:style w:type="character" w:styleId="lev">
    <w:name w:val="Strong"/>
    <w:basedOn w:val="Policepardfaut"/>
    <w:uiPriority w:val="22"/>
    <w:qFormat/>
    <w:rsid w:val="00A25827"/>
    <w:rPr>
      <w:b/>
      <w:bCs/>
    </w:rPr>
  </w:style>
  <w:style w:type="character" w:styleId="Marquedecommentaire">
    <w:name w:val="annotation reference"/>
    <w:basedOn w:val="Policepardfaut"/>
    <w:uiPriority w:val="99"/>
    <w:semiHidden/>
    <w:unhideWhenUsed/>
    <w:rsid w:val="00A25827"/>
    <w:rPr>
      <w:sz w:val="16"/>
      <w:szCs w:val="16"/>
    </w:rPr>
  </w:style>
  <w:style w:type="paragraph" w:styleId="Commentaire">
    <w:name w:val="annotation text"/>
    <w:basedOn w:val="Normal"/>
    <w:link w:val="CommentaireCar"/>
    <w:uiPriority w:val="99"/>
    <w:semiHidden/>
    <w:unhideWhenUsed/>
    <w:rsid w:val="00A25827"/>
    <w:rPr>
      <w:sz w:val="20"/>
      <w:szCs w:val="20"/>
    </w:rPr>
  </w:style>
  <w:style w:type="character" w:customStyle="1" w:styleId="CommentaireCar">
    <w:name w:val="Commentaire Car"/>
    <w:basedOn w:val="Policepardfaut"/>
    <w:link w:val="Commentaire"/>
    <w:uiPriority w:val="99"/>
    <w:semiHidden/>
    <w:rsid w:val="00A25827"/>
    <w:rPr>
      <w:sz w:val="20"/>
      <w:szCs w:val="20"/>
      <w:lang w:eastAsia="ja-JP"/>
    </w:rPr>
  </w:style>
  <w:style w:type="paragraph" w:styleId="Textedebulles">
    <w:name w:val="Balloon Text"/>
    <w:basedOn w:val="Normal"/>
    <w:link w:val="TextedebullesCar"/>
    <w:uiPriority w:val="99"/>
    <w:semiHidden/>
    <w:unhideWhenUsed/>
    <w:rsid w:val="00A2582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25827"/>
    <w:rPr>
      <w:rFonts w:ascii="Times New Roman" w:hAnsi="Times New Roman" w:cs="Times New Roman"/>
      <w:sz w:val="18"/>
      <w:szCs w:val="18"/>
      <w:lang w:eastAsia="ja-JP"/>
    </w:rPr>
  </w:style>
  <w:style w:type="paragraph" w:styleId="Paragraphedeliste">
    <w:name w:val="List Paragraph"/>
    <w:basedOn w:val="Normal"/>
    <w:uiPriority w:val="34"/>
    <w:qFormat/>
    <w:rsid w:val="008F6615"/>
    <w:pPr>
      <w:ind w:left="720"/>
      <w:contextualSpacing/>
    </w:pPr>
    <w:rPr>
      <w:lang w:val="en-GB" w:eastAsia="fr-FR"/>
    </w:rPr>
  </w:style>
  <w:style w:type="paragraph" w:customStyle="1" w:styleId="p1">
    <w:name w:val="p1"/>
    <w:basedOn w:val="Normal"/>
    <w:rsid w:val="008F6615"/>
    <w:rPr>
      <w:rFonts w:ascii="Helvetica" w:hAnsi="Helvetica" w:cs="Times New Roman"/>
      <w:sz w:val="15"/>
      <w:szCs w:val="15"/>
      <w:lang w:eastAsia="zh-CN"/>
    </w:rPr>
  </w:style>
  <w:style w:type="character" w:styleId="Lienhypertexte">
    <w:name w:val="Hyperlink"/>
    <w:basedOn w:val="Policepardfaut"/>
    <w:uiPriority w:val="99"/>
    <w:unhideWhenUsed/>
    <w:rsid w:val="00C21FC6"/>
    <w:rPr>
      <w:color w:val="0563C1" w:themeColor="hyperlink"/>
      <w:u w:val="single"/>
    </w:rPr>
  </w:style>
  <w:style w:type="paragraph" w:styleId="En-tte">
    <w:name w:val="header"/>
    <w:basedOn w:val="Normal"/>
    <w:link w:val="En-tteCar"/>
    <w:uiPriority w:val="99"/>
    <w:unhideWhenUsed/>
    <w:rsid w:val="00CA40E9"/>
    <w:pPr>
      <w:tabs>
        <w:tab w:val="center" w:pos="4703"/>
        <w:tab w:val="right" w:pos="9406"/>
      </w:tabs>
    </w:pPr>
  </w:style>
  <w:style w:type="character" w:customStyle="1" w:styleId="En-tteCar">
    <w:name w:val="En-tête Car"/>
    <w:basedOn w:val="Policepardfaut"/>
    <w:link w:val="En-tte"/>
    <w:uiPriority w:val="99"/>
    <w:rsid w:val="00CA40E9"/>
    <w:rPr>
      <w:lang w:eastAsia="ja-JP"/>
    </w:rPr>
  </w:style>
  <w:style w:type="paragraph" w:styleId="Pieddepage">
    <w:name w:val="footer"/>
    <w:basedOn w:val="Normal"/>
    <w:link w:val="PieddepageCar"/>
    <w:uiPriority w:val="99"/>
    <w:unhideWhenUsed/>
    <w:rsid w:val="00CA40E9"/>
    <w:pPr>
      <w:tabs>
        <w:tab w:val="center" w:pos="4703"/>
        <w:tab w:val="right" w:pos="9406"/>
      </w:tabs>
    </w:pPr>
  </w:style>
  <w:style w:type="character" w:customStyle="1" w:styleId="PieddepageCar">
    <w:name w:val="Pied de page Car"/>
    <w:basedOn w:val="Policepardfaut"/>
    <w:link w:val="Pieddepage"/>
    <w:uiPriority w:val="99"/>
    <w:rsid w:val="00CA40E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255">
      <w:bodyDiv w:val="1"/>
      <w:marLeft w:val="0"/>
      <w:marRight w:val="0"/>
      <w:marTop w:val="0"/>
      <w:marBottom w:val="0"/>
      <w:divBdr>
        <w:top w:val="none" w:sz="0" w:space="0" w:color="auto"/>
        <w:left w:val="none" w:sz="0" w:space="0" w:color="auto"/>
        <w:bottom w:val="none" w:sz="0" w:space="0" w:color="auto"/>
        <w:right w:val="none" w:sz="0" w:space="0" w:color="auto"/>
      </w:divBdr>
    </w:div>
    <w:div w:id="73015011">
      <w:bodyDiv w:val="1"/>
      <w:marLeft w:val="0"/>
      <w:marRight w:val="0"/>
      <w:marTop w:val="0"/>
      <w:marBottom w:val="0"/>
      <w:divBdr>
        <w:top w:val="none" w:sz="0" w:space="0" w:color="auto"/>
        <w:left w:val="none" w:sz="0" w:space="0" w:color="auto"/>
        <w:bottom w:val="none" w:sz="0" w:space="0" w:color="auto"/>
        <w:right w:val="none" w:sz="0" w:space="0" w:color="auto"/>
      </w:divBdr>
    </w:div>
    <w:div w:id="127750872">
      <w:bodyDiv w:val="1"/>
      <w:marLeft w:val="0"/>
      <w:marRight w:val="0"/>
      <w:marTop w:val="0"/>
      <w:marBottom w:val="0"/>
      <w:divBdr>
        <w:top w:val="none" w:sz="0" w:space="0" w:color="auto"/>
        <w:left w:val="none" w:sz="0" w:space="0" w:color="auto"/>
        <w:bottom w:val="none" w:sz="0" w:space="0" w:color="auto"/>
        <w:right w:val="none" w:sz="0" w:space="0" w:color="auto"/>
      </w:divBdr>
    </w:div>
    <w:div w:id="148988706">
      <w:bodyDiv w:val="1"/>
      <w:marLeft w:val="0"/>
      <w:marRight w:val="0"/>
      <w:marTop w:val="0"/>
      <w:marBottom w:val="0"/>
      <w:divBdr>
        <w:top w:val="none" w:sz="0" w:space="0" w:color="auto"/>
        <w:left w:val="none" w:sz="0" w:space="0" w:color="auto"/>
        <w:bottom w:val="none" w:sz="0" w:space="0" w:color="auto"/>
        <w:right w:val="none" w:sz="0" w:space="0" w:color="auto"/>
      </w:divBdr>
    </w:div>
    <w:div w:id="154499023">
      <w:bodyDiv w:val="1"/>
      <w:marLeft w:val="0"/>
      <w:marRight w:val="0"/>
      <w:marTop w:val="0"/>
      <w:marBottom w:val="0"/>
      <w:divBdr>
        <w:top w:val="none" w:sz="0" w:space="0" w:color="auto"/>
        <w:left w:val="none" w:sz="0" w:space="0" w:color="auto"/>
        <w:bottom w:val="none" w:sz="0" w:space="0" w:color="auto"/>
        <w:right w:val="none" w:sz="0" w:space="0" w:color="auto"/>
      </w:divBdr>
    </w:div>
    <w:div w:id="200242197">
      <w:bodyDiv w:val="1"/>
      <w:marLeft w:val="0"/>
      <w:marRight w:val="0"/>
      <w:marTop w:val="0"/>
      <w:marBottom w:val="0"/>
      <w:divBdr>
        <w:top w:val="none" w:sz="0" w:space="0" w:color="auto"/>
        <w:left w:val="none" w:sz="0" w:space="0" w:color="auto"/>
        <w:bottom w:val="none" w:sz="0" w:space="0" w:color="auto"/>
        <w:right w:val="none" w:sz="0" w:space="0" w:color="auto"/>
      </w:divBdr>
    </w:div>
    <w:div w:id="210921058">
      <w:bodyDiv w:val="1"/>
      <w:marLeft w:val="0"/>
      <w:marRight w:val="0"/>
      <w:marTop w:val="0"/>
      <w:marBottom w:val="0"/>
      <w:divBdr>
        <w:top w:val="none" w:sz="0" w:space="0" w:color="auto"/>
        <w:left w:val="none" w:sz="0" w:space="0" w:color="auto"/>
        <w:bottom w:val="none" w:sz="0" w:space="0" w:color="auto"/>
        <w:right w:val="none" w:sz="0" w:space="0" w:color="auto"/>
      </w:divBdr>
    </w:div>
    <w:div w:id="281501255">
      <w:bodyDiv w:val="1"/>
      <w:marLeft w:val="0"/>
      <w:marRight w:val="0"/>
      <w:marTop w:val="0"/>
      <w:marBottom w:val="0"/>
      <w:divBdr>
        <w:top w:val="none" w:sz="0" w:space="0" w:color="auto"/>
        <w:left w:val="none" w:sz="0" w:space="0" w:color="auto"/>
        <w:bottom w:val="none" w:sz="0" w:space="0" w:color="auto"/>
        <w:right w:val="none" w:sz="0" w:space="0" w:color="auto"/>
      </w:divBdr>
    </w:div>
    <w:div w:id="308293629">
      <w:bodyDiv w:val="1"/>
      <w:marLeft w:val="0"/>
      <w:marRight w:val="0"/>
      <w:marTop w:val="0"/>
      <w:marBottom w:val="0"/>
      <w:divBdr>
        <w:top w:val="none" w:sz="0" w:space="0" w:color="auto"/>
        <w:left w:val="none" w:sz="0" w:space="0" w:color="auto"/>
        <w:bottom w:val="none" w:sz="0" w:space="0" w:color="auto"/>
        <w:right w:val="none" w:sz="0" w:space="0" w:color="auto"/>
      </w:divBdr>
    </w:div>
    <w:div w:id="316153521">
      <w:bodyDiv w:val="1"/>
      <w:marLeft w:val="0"/>
      <w:marRight w:val="0"/>
      <w:marTop w:val="0"/>
      <w:marBottom w:val="0"/>
      <w:divBdr>
        <w:top w:val="none" w:sz="0" w:space="0" w:color="auto"/>
        <w:left w:val="none" w:sz="0" w:space="0" w:color="auto"/>
        <w:bottom w:val="none" w:sz="0" w:space="0" w:color="auto"/>
        <w:right w:val="none" w:sz="0" w:space="0" w:color="auto"/>
      </w:divBdr>
    </w:div>
    <w:div w:id="321473482">
      <w:bodyDiv w:val="1"/>
      <w:marLeft w:val="0"/>
      <w:marRight w:val="0"/>
      <w:marTop w:val="0"/>
      <w:marBottom w:val="0"/>
      <w:divBdr>
        <w:top w:val="none" w:sz="0" w:space="0" w:color="auto"/>
        <w:left w:val="none" w:sz="0" w:space="0" w:color="auto"/>
        <w:bottom w:val="none" w:sz="0" w:space="0" w:color="auto"/>
        <w:right w:val="none" w:sz="0" w:space="0" w:color="auto"/>
      </w:divBdr>
    </w:div>
    <w:div w:id="329599632">
      <w:bodyDiv w:val="1"/>
      <w:marLeft w:val="0"/>
      <w:marRight w:val="0"/>
      <w:marTop w:val="0"/>
      <w:marBottom w:val="0"/>
      <w:divBdr>
        <w:top w:val="none" w:sz="0" w:space="0" w:color="auto"/>
        <w:left w:val="none" w:sz="0" w:space="0" w:color="auto"/>
        <w:bottom w:val="none" w:sz="0" w:space="0" w:color="auto"/>
        <w:right w:val="none" w:sz="0" w:space="0" w:color="auto"/>
      </w:divBdr>
    </w:div>
    <w:div w:id="352926196">
      <w:bodyDiv w:val="1"/>
      <w:marLeft w:val="0"/>
      <w:marRight w:val="0"/>
      <w:marTop w:val="0"/>
      <w:marBottom w:val="0"/>
      <w:divBdr>
        <w:top w:val="none" w:sz="0" w:space="0" w:color="auto"/>
        <w:left w:val="none" w:sz="0" w:space="0" w:color="auto"/>
        <w:bottom w:val="none" w:sz="0" w:space="0" w:color="auto"/>
        <w:right w:val="none" w:sz="0" w:space="0" w:color="auto"/>
      </w:divBdr>
    </w:div>
    <w:div w:id="370573152">
      <w:bodyDiv w:val="1"/>
      <w:marLeft w:val="0"/>
      <w:marRight w:val="0"/>
      <w:marTop w:val="0"/>
      <w:marBottom w:val="0"/>
      <w:divBdr>
        <w:top w:val="none" w:sz="0" w:space="0" w:color="auto"/>
        <w:left w:val="none" w:sz="0" w:space="0" w:color="auto"/>
        <w:bottom w:val="none" w:sz="0" w:space="0" w:color="auto"/>
        <w:right w:val="none" w:sz="0" w:space="0" w:color="auto"/>
      </w:divBdr>
    </w:div>
    <w:div w:id="384380274">
      <w:bodyDiv w:val="1"/>
      <w:marLeft w:val="0"/>
      <w:marRight w:val="0"/>
      <w:marTop w:val="0"/>
      <w:marBottom w:val="0"/>
      <w:divBdr>
        <w:top w:val="none" w:sz="0" w:space="0" w:color="auto"/>
        <w:left w:val="none" w:sz="0" w:space="0" w:color="auto"/>
        <w:bottom w:val="none" w:sz="0" w:space="0" w:color="auto"/>
        <w:right w:val="none" w:sz="0" w:space="0" w:color="auto"/>
      </w:divBdr>
    </w:div>
    <w:div w:id="430509085">
      <w:bodyDiv w:val="1"/>
      <w:marLeft w:val="0"/>
      <w:marRight w:val="0"/>
      <w:marTop w:val="0"/>
      <w:marBottom w:val="0"/>
      <w:divBdr>
        <w:top w:val="none" w:sz="0" w:space="0" w:color="auto"/>
        <w:left w:val="none" w:sz="0" w:space="0" w:color="auto"/>
        <w:bottom w:val="none" w:sz="0" w:space="0" w:color="auto"/>
        <w:right w:val="none" w:sz="0" w:space="0" w:color="auto"/>
      </w:divBdr>
    </w:div>
    <w:div w:id="457066771">
      <w:bodyDiv w:val="1"/>
      <w:marLeft w:val="0"/>
      <w:marRight w:val="0"/>
      <w:marTop w:val="0"/>
      <w:marBottom w:val="0"/>
      <w:divBdr>
        <w:top w:val="none" w:sz="0" w:space="0" w:color="auto"/>
        <w:left w:val="none" w:sz="0" w:space="0" w:color="auto"/>
        <w:bottom w:val="none" w:sz="0" w:space="0" w:color="auto"/>
        <w:right w:val="none" w:sz="0" w:space="0" w:color="auto"/>
      </w:divBdr>
    </w:div>
    <w:div w:id="515730673">
      <w:bodyDiv w:val="1"/>
      <w:marLeft w:val="0"/>
      <w:marRight w:val="0"/>
      <w:marTop w:val="0"/>
      <w:marBottom w:val="0"/>
      <w:divBdr>
        <w:top w:val="none" w:sz="0" w:space="0" w:color="auto"/>
        <w:left w:val="none" w:sz="0" w:space="0" w:color="auto"/>
        <w:bottom w:val="none" w:sz="0" w:space="0" w:color="auto"/>
        <w:right w:val="none" w:sz="0" w:space="0" w:color="auto"/>
      </w:divBdr>
    </w:div>
    <w:div w:id="526454883">
      <w:bodyDiv w:val="1"/>
      <w:marLeft w:val="0"/>
      <w:marRight w:val="0"/>
      <w:marTop w:val="0"/>
      <w:marBottom w:val="0"/>
      <w:divBdr>
        <w:top w:val="none" w:sz="0" w:space="0" w:color="auto"/>
        <w:left w:val="none" w:sz="0" w:space="0" w:color="auto"/>
        <w:bottom w:val="none" w:sz="0" w:space="0" w:color="auto"/>
        <w:right w:val="none" w:sz="0" w:space="0" w:color="auto"/>
      </w:divBdr>
    </w:div>
    <w:div w:id="535392785">
      <w:bodyDiv w:val="1"/>
      <w:marLeft w:val="0"/>
      <w:marRight w:val="0"/>
      <w:marTop w:val="0"/>
      <w:marBottom w:val="0"/>
      <w:divBdr>
        <w:top w:val="none" w:sz="0" w:space="0" w:color="auto"/>
        <w:left w:val="none" w:sz="0" w:space="0" w:color="auto"/>
        <w:bottom w:val="none" w:sz="0" w:space="0" w:color="auto"/>
        <w:right w:val="none" w:sz="0" w:space="0" w:color="auto"/>
      </w:divBdr>
    </w:div>
    <w:div w:id="562451539">
      <w:bodyDiv w:val="1"/>
      <w:marLeft w:val="0"/>
      <w:marRight w:val="0"/>
      <w:marTop w:val="0"/>
      <w:marBottom w:val="0"/>
      <w:divBdr>
        <w:top w:val="none" w:sz="0" w:space="0" w:color="auto"/>
        <w:left w:val="none" w:sz="0" w:space="0" w:color="auto"/>
        <w:bottom w:val="none" w:sz="0" w:space="0" w:color="auto"/>
        <w:right w:val="none" w:sz="0" w:space="0" w:color="auto"/>
      </w:divBdr>
    </w:div>
    <w:div w:id="606811823">
      <w:bodyDiv w:val="1"/>
      <w:marLeft w:val="0"/>
      <w:marRight w:val="0"/>
      <w:marTop w:val="0"/>
      <w:marBottom w:val="0"/>
      <w:divBdr>
        <w:top w:val="none" w:sz="0" w:space="0" w:color="auto"/>
        <w:left w:val="none" w:sz="0" w:space="0" w:color="auto"/>
        <w:bottom w:val="none" w:sz="0" w:space="0" w:color="auto"/>
        <w:right w:val="none" w:sz="0" w:space="0" w:color="auto"/>
      </w:divBdr>
    </w:div>
    <w:div w:id="627904396">
      <w:bodyDiv w:val="1"/>
      <w:marLeft w:val="0"/>
      <w:marRight w:val="0"/>
      <w:marTop w:val="0"/>
      <w:marBottom w:val="0"/>
      <w:divBdr>
        <w:top w:val="none" w:sz="0" w:space="0" w:color="auto"/>
        <w:left w:val="none" w:sz="0" w:space="0" w:color="auto"/>
        <w:bottom w:val="none" w:sz="0" w:space="0" w:color="auto"/>
        <w:right w:val="none" w:sz="0" w:space="0" w:color="auto"/>
      </w:divBdr>
    </w:div>
    <w:div w:id="656956200">
      <w:bodyDiv w:val="1"/>
      <w:marLeft w:val="0"/>
      <w:marRight w:val="0"/>
      <w:marTop w:val="0"/>
      <w:marBottom w:val="0"/>
      <w:divBdr>
        <w:top w:val="none" w:sz="0" w:space="0" w:color="auto"/>
        <w:left w:val="none" w:sz="0" w:space="0" w:color="auto"/>
        <w:bottom w:val="none" w:sz="0" w:space="0" w:color="auto"/>
        <w:right w:val="none" w:sz="0" w:space="0" w:color="auto"/>
      </w:divBdr>
    </w:div>
    <w:div w:id="670334340">
      <w:bodyDiv w:val="1"/>
      <w:marLeft w:val="0"/>
      <w:marRight w:val="0"/>
      <w:marTop w:val="0"/>
      <w:marBottom w:val="0"/>
      <w:divBdr>
        <w:top w:val="none" w:sz="0" w:space="0" w:color="auto"/>
        <w:left w:val="none" w:sz="0" w:space="0" w:color="auto"/>
        <w:bottom w:val="none" w:sz="0" w:space="0" w:color="auto"/>
        <w:right w:val="none" w:sz="0" w:space="0" w:color="auto"/>
      </w:divBdr>
    </w:div>
    <w:div w:id="679234083">
      <w:bodyDiv w:val="1"/>
      <w:marLeft w:val="0"/>
      <w:marRight w:val="0"/>
      <w:marTop w:val="0"/>
      <w:marBottom w:val="0"/>
      <w:divBdr>
        <w:top w:val="none" w:sz="0" w:space="0" w:color="auto"/>
        <w:left w:val="none" w:sz="0" w:space="0" w:color="auto"/>
        <w:bottom w:val="none" w:sz="0" w:space="0" w:color="auto"/>
        <w:right w:val="none" w:sz="0" w:space="0" w:color="auto"/>
      </w:divBdr>
    </w:div>
    <w:div w:id="686634557">
      <w:bodyDiv w:val="1"/>
      <w:marLeft w:val="0"/>
      <w:marRight w:val="0"/>
      <w:marTop w:val="0"/>
      <w:marBottom w:val="0"/>
      <w:divBdr>
        <w:top w:val="none" w:sz="0" w:space="0" w:color="auto"/>
        <w:left w:val="none" w:sz="0" w:space="0" w:color="auto"/>
        <w:bottom w:val="none" w:sz="0" w:space="0" w:color="auto"/>
        <w:right w:val="none" w:sz="0" w:space="0" w:color="auto"/>
      </w:divBdr>
    </w:div>
    <w:div w:id="696346270">
      <w:bodyDiv w:val="1"/>
      <w:marLeft w:val="0"/>
      <w:marRight w:val="0"/>
      <w:marTop w:val="0"/>
      <w:marBottom w:val="0"/>
      <w:divBdr>
        <w:top w:val="none" w:sz="0" w:space="0" w:color="auto"/>
        <w:left w:val="none" w:sz="0" w:space="0" w:color="auto"/>
        <w:bottom w:val="none" w:sz="0" w:space="0" w:color="auto"/>
        <w:right w:val="none" w:sz="0" w:space="0" w:color="auto"/>
      </w:divBdr>
    </w:div>
    <w:div w:id="729885500">
      <w:bodyDiv w:val="1"/>
      <w:marLeft w:val="0"/>
      <w:marRight w:val="0"/>
      <w:marTop w:val="0"/>
      <w:marBottom w:val="0"/>
      <w:divBdr>
        <w:top w:val="none" w:sz="0" w:space="0" w:color="auto"/>
        <w:left w:val="none" w:sz="0" w:space="0" w:color="auto"/>
        <w:bottom w:val="none" w:sz="0" w:space="0" w:color="auto"/>
        <w:right w:val="none" w:sz="0" w:space="0" w:color="auto"/>
      </w:divBdr>
    </w:div>
    <w:div w:id="761144176">
      <w:bodyDiv w:val="1"/>
      <w:marLeft w:val="0"/>
      <w:marRight w:val="0"/>
      <w:marTop w:val="0"/>
      <w:marBottom w:val="0"/>
      <w:divBdr>
        <w:top w:val="none" w:sz="0" w:space="0" w:color="auto"/>
        <w:left w:val="none" w:sz="0" w:space="0" w:color="auto"/>
        <w:bottom w:val="none" w:sz="0" w:space="0" w:color="auto"/>
        <w:right w:val="none" w:sz="0" w:space="0" w:color="auto"/>
      </w:divBdr>
    </w:div>
    <w:div w:id="798303495">
      <w:bodyDiv w:val="1"/>
      <w:marLeft w:val="0"/>
      <w:marRight w:val="0"/>
      <w:marTop w:val="0"/>
      <w:marBottom w:val="0"/>
      <w:divBdr>
        <w:top w:val="none" w:sz="0" w:space="0" w:color="auto"/>
        <w:left w:val="none" w:sz="0" w:space="0" w:color="auto"/>
        <w:bottom w:val="none" w:sz="0" w:space="0" w:color="auto"/>
        <w:right w:val="none" w:sz="0" w:space="0" w:color="auto"/>
      </w:divBdr>
    </w:div>
    <w:div w:id="811367192">
      <w:bodyDiv w:val="1"/>
      <w:marLeft w:val="0"/>
      <w:marRight w:val="0"/>
      <w:marTop w:val="0"/>
      <w:marBottom w:val="0"/>
      <w:divBdr>
        <w:top w:val="none" w:sz="0" w:space="0" w:color="auto"/>
        <w:left w:val="none" w:sz="0" w:space="0" w:color="auto"/>
        <w:bottom w:val="none" w:sz="0" w:space="0" w:color="auto"/>
        <w:right w:val="none" w:sz="0" w:space="0" w:color="auto"/>
      </w:divBdr>
    </w:div>
    <w:div w:id="812910385">
      <w:bodyDiv w:val="1"/>
      <w:marLeft w:val="0"/>
      <w:marRight w:val="0"/>
      <w:marTop w:val="0"/>
      <w:marBottom w:val="0"/>
      <w:divBdr>
        <w:top w:val="none" w:sz="0" w:space="0" w:color="auto"/>
        <w:left w:val="none" w:sz="0" w:space="0" w:color="auto"/>
        <w:bottom w:val="none" w:sz="0" w:space="0" w:color="auto"/>
        <w:right w:val="none" w:sz="0" w:space="0" w:color="auto"/>
      </w:divBdr>
    </w:div>
    <w:div w:id="824472285">
      <w:bodyDiv w:val="1"/>
      <w:marLeft w:val="0"/>
      <w:marRight w:val="0"/>
      <w:marTop w:val="0"/>
      <w:marBottom w:val="0"/>
      <w:divBdr>
        <w:top w:val="none" w:sz="0" w:space="0" w:color="auto"/>
        <w:left w:val="none" w:sz="0" w:space="0" w:color="auto"/>
        <w:bottom w:val="none" w:sz="0" w:space="0" w:color="auto"/>
        <w:right w:val="none" w:sz="0" w:space="0" w:color="auto"/>
      </w:divBdr>
    </w:div>
    <w:div w:id="860388642">
      <w:bodyDiv w:val="1"/>
      <w:marLeft w:val="0"/>
      <w:marRight w:val="0"/>
      <w:marTop w:val="0"/>
      <w:marBottom w:val="0"/>
      <w:divBdr>
        <w:top w:val="none" w:sz="0" w:space="0" w:color="auto"/>
        <w:left w:val="none" w:sz="0" w:space="0" w:color="auto"/>
        <w:bottom w:val="none" w:sz="0" w:space="0" w:color="auto"/>
        <w:right w:val="none" w:sz="0" w:space="0" w:color="auto"/>
      </w:divBdr>
    </w:div>
    <w:div w:id="863445615">
      <w:bodyDiv w:val="1"/>
      <w:marLeft w:val="0"/>
      <w:marRight w:val="0"/>
      <w:marTop w:val="0"/>
      <w:marBottom w:val="0"/>
      <w:divBdr>
        <w:top w:val="none" w:sz="0" w:space="0" w:color="auto"/>
        <w:left w:val="none" w:sz="0" w:space="0" w:color="auto"/>
        <w:bottom w:val="none" w:sz="0" w:space="0" w:color="auto"/>
        <w:right w:val="none" w:sz="0" w:space="0" w:color="auto"/>
      </w:divBdr>
    </w:div>
    <w:div w:id="871453381">
      <w:bodyDiv w:val="1"/>
      <w:marLeft w:val="0"/>
      <w:marRight w:val="0"/>
      <w:marTop w:val="0"/>
      <w:marBottom w:val="0"/>
      <w:divBdr>
        <w:top w:val="none" w:sz="0" w:space="0" w:color="auto"/>
        <w:left w:val="none" w:sz="0" w:space="0" w:color="auto"/>
        <w:bottom w:val="none" w:sz="0" w:space="0" w:color="auto"/>
        <w:right w:val="none" w:sz="0" w:space="0" w:color="auto"/>
      </w:divBdr>
    </w:div>
    <w:div w:id="916863254">
      <w:bodyDiv w:val="1"/>
      <w:marLeft w:val="0"/>
      <w:marRight w:val="0"/>
      <w:marTop w:val="0"/>
      <w:marBottom w:val="0"/>
      <w:divBdr>
        <w:top w:val="none" w:sz="0" w:space="0" w:color="auto"/>
        <w:left w:val="none" w:sz="0" w:space="0" w:color="auto"/>
        <w:bottom w:val="none" w:sz="0" w:space="0" w:color="auto"/>
        <w:right w:val="none" w:sz="0" w:space="0" w:color="auto"/>
      </w:divBdr>
    </w:div>
    <w:div w:id="922372939">
      <w:bodyDiv w:val="1"/>
      <w:marLeft w:val="0"/>
      <w:marRight w:val="0"/>
      <w:marTop w:val="0"/>
      <w:marBottom w:val="0"/>
      <w:divBdr>
        <w:top w:val="none" w:sz="0" w:space="0" w:color="auto"/>
        <w:left w:val="none" w:sz="0" w:space="0" w:color="auto"/>
        <w:bottom w:val="none" w:sz="0" w:space="0" w:color="auto"/>
        <w:right w:val="none" w:sz="0" w:space="0" w:color="auto"/>
      </w:divBdr>
    </w:div>
    <w:div w:id="925916936">
      <w:bodyDiv w:val="1"/>
      <w:marLeft w:val="0"/>
      <w:marRight w:val="0"/>
      <w:marTop w:val="0"/>
      <w:marBottom w:val="0"/>
      <w:divBdr>
        <w:top w:val="none" w:sz="0" w:space="0" w:color="auto"/>
        <w:left w:val="none" w:sz="0" w:space="0" w:color="auto"/>
        <w:bottom w:val="none" w:sz="0" w:space="0" w:color="auto"/>
        <w:right w:val="none" w:sz="0" w:space="0" w:color="auto"/>
      </w:divBdr>
    </w:div>
    <w:div w:id="962081605">
      <w:bodyDiv w:val="1"/>
      <w:marLeft w:val="0"/>
      <w:marRight w:val="0"/>
      <w:marTop w:val="0"/>
      <w:marBottom w:val="0"/>
      <w:divBdr>
        <w:top w:val="none" w:sz="0" w:space="0" w:color="auto"/>
        <w:left w:val="none" w:sz="0" w:space="0" w:color="auto"/>
        <w:bottom w:val="none" w:sz="0" w:space="0" w:color="auto"/>
        <w:right w:val="none" w:sz="0" w:space="0" w:color="auto"/>
      </w:divBdr>
    </w:div>
    <w:div w:id="973214894">
      <w:bodyDiv w:val="1"/>
      <w:marLeft w:val="0"/>
      <w:marRight w:val="0"/>
      <w:marTop w:val="0"/>
      <w:marBottom w:val="0"/>
      <w:divBdr>
        <w:top w:val="none" w:sz="0" w:space="0" w:color="auto"/>
        <w:left w:val="none" w:sz="0" w:space="0" w:color="auto"/>
        <w:bottom w:val="none" w:sz="0" w:space="0" w:color="auto"/>
        <w:right w:val="none" w:sz="0" w:space="0" w:color="auto"/>
      </w:divBdr>
    </w:div>
    <w:div w:id="977488421">
      <w:bodyDiv w:val="1"/>
      <w:marLeft w:val="0"/>
      <w:marRight w:val="0"/>
      <w:marTop w:val="0"/>
      <w:marBottom w:val="0"/>
      <w:divBdr>
        <w:top w:val="none" w:sz="0" w:space="0" w:color="auto"/>
        <w:left w:val="none" w:sz="0" w:space="0" w:color="auto"/>
        <w:bottom w:val="none" w:sz="0" w:space="0" w:color="auto"/>
        <w:right w:val="none" w:sz="0" w:space="0" w:color="auto"/>
      </w:divBdr>
    </w:div>
    <w:div w:id="978145024">
      <w:bodyDiv w:val="1"/>
      <w:marLeft w:val="0"/>
      <w:marRight w:val="0"/>
      <w:marTop w:val="0"/>
      <w:marBottom w:val="0"/>
      <w:divBdr>
        <w:top w:val="none" w:sz="0" w:space="0" w:color="auto"/>
        <w:left w:val="none" w:sz="0" w:space="0" w:color="auto"/>
        <w:bottom w:val="none" w:sz="0" w:space="0" w:color="auto"/>
        <w:right w:val="none" w:sz="0" w:space="0" w:color="auto"/>
      </w:divBdr>
    </w:div>
    <w:div w:id="994528494">
      <w:bodyDiv w:val="1"/>
      <w:marLeft w:val="0"/>
      <w:marRight w:val="0"/>
      <w:marTop w:val="0"/>
      <w:marBottom w:val="0"/>
      <w:divBdr>
        <w:top w:val="none" w:sz="0" w:space="0" w:color="auto"/>
        <w:left w:val="none" w:sz="0" w:space="0" w:color="auto"/>
        <w:bottom w:val="none" w:sz="0" w:space="0" w:color="auto"/>
        <w:right w:val="none" w:sz="0" w:space="0" w:color="auto"/>
      </w:divBdr>
    </w:div>
    <w:div w:id="1009529057">
      <w:bodyDiv w:val="1"/>
      <w:marLeft w:val="0"/>
      <w:marRight w:val="0"/>
      <w:marTop w:val="0"/>
      <w:marBottom w:val="0"/>
      <w:divBdr>
        <w:top w:val="none" w:sz="0" w:space="0" w:color="auto"/>
        <w:left w:val="none" w:sz="0" w:space="0" w:color="auto"/>
        <w:bottom w:val="none" w:sz="0" w:space="0" w:color="auto"/>
        <w:right w:val="none" w:sz="0" w:space="0" w:color="auto"/>
      </w:divBdr>
    </w:div>
    <w:div w:id="1046836939">
      <w:bodyDiv w:val="1"/>
      <w:marLeft w:val="0"/>
      <w:marRight w:val="0"/>
      <w:marTop w:val="0"/>
      <w:marBottom w:val="0"/>
      <w:divBdr>
        <w:top w:val="none" w:sz="0" w:space="0" w:color="auto"/>
        <w:left w:val="none" w:sz="0" w:space="0" w:color="auto"/>
        <w:bottom w:val="none" w:sz="0" w:space="0" w:color="auto"/>
        <w:right w:val="none" w:sz="0" w:space="0" w:color="auto"/>
      </w:divBdr>
    </w:div>
    <w:div w:id="1046874543">
      <w:bodyDiv w:val="1"/>
      <w:marLeft w:val="0"/>
      <w:marRight w:val="0"/>
      <w:marTop w:val="0"/>
      <w:marBottom w:val="0"/>
      <w:divBdr>
        <w:top w:val="none" w:sz="0" w:space="0" w:color="auto"/>
        <w:left w:val="none" w:sz="0" w:space="0" w:color="auto"/>
        <w:bottom w:val="none" w:sz="0" w:space="0" w:color="auto"/>
        <w:right w:val="none" w:sz="0" w:space="0" w:color="auto"/>
      </w:divBdr>
    </w:div>
    <w:div w:id="1068115106">
      <w:bodyDiv w:val="1"/>
      <w:marLeft w:val="0"/>
      <w:marRight w:val="0"/>
      <w:marTop w:val="0"/>
      <w:marBottom w:val="0"/>
      <w:divBdr>
        <w:top w:val="none" w:sz="0" w:space="0" w:color="auto"/>
        <w:left w:val="none" w:sz="0" w:space="0" w:color="auto"/>
        <w:bottom w:val="none" w:sz="0" w:space="0" w:color="auto"/>
        <w:right w:val="none" w:sz="0" w:space="0" w:color="auto"/>
      </w:divBdr>
    </w:div>
    <w:div w:id="1099637366">
      <w:bodyDiv w:val="1"/>
      <w:marLeft w:val="0"/>
      <w:marRight w:val="0"/>
      <w:marTop w:val="0"/>
      <w:marBottom w:val="0"/>
      <w:divBdr>
        <w:top w:val="none" w:sz="0" w:space="0" w:color="auto"/>
        <w:left w:val="none" w:sz="0" w:space="0" w:color="auto"/>
        <w:bottom w:val="none" w:sz="0" w:space="0" w:color="auto"/>
        <w:right w:val="none" w:sz="0" w:space="0" w:color="auto"/>
      </w:divBdr>
    </w:div>
    <w:div w:id="1101535243">
      <w:bodyDiv w:val="1"/>
      <w:marLeft w:val="0"/>
      <w:marRight w:val="0"/>
      <w:marTop w:val="0"/>
      <w:marBottom w:val="0"/>
      <w:divBdr>
        <w:top w:val="none" w:sz="0" w:space="0" w:color="auto"/>
        <w:left w:val="none" w:sz="0" w:space="0" w:color="auto"/>
        <w:bottom w:val="none" w:sz="0" w:space="0" w:color="auto"/>
        <w:right w:val="none" w:sz="0" w:space="0" w:color="auto"/>
      </w:divBdr>
    </w:div>
    <w:div w:id="1116489013">
      <w:bodyDiv w:val="1"/>
      <w:marLeft w:val="0"/>
      <w:marRight w:val="0"/>
      <w:marTop w:val="0"/>
      <w:marBottom w:val="0"/>
      <w:divBdr>
        <w:top w:val="none" w:sz="0" w:space="0" w:color="auto"/>
        <w:left w:val="none" w:sz="0" w:space="0" w:color="auto"/>
        <w:bottom w:val="none" w:sz="0" w:space="0" w:color="auto"/>
        <w:right w:val="none" w:sz="0" w:space="0" w:color="auto"/>
      </w:divBdr>
    </w:div>
    <w:div w:id="1118183056">
      <w:bodyDiv w:val="1"/>
      <w:marLeft w:val="0"/>
      <w:marRight w:val="0"/>
      <w:marTop w:val="0"/>
      <w:marBottom w:val="0"/>
      <w:divBdr>
        <w:top w:val="none" w:sz="0" w:space="0" w:color="auto"/>
        <w:left w:val="none" w:sz="0" w:space="0" w:color="auto"/>
        <w:bottom w:val="none" w:sz="0" w:space="0" w:color="auto"/>
        <w:right w:val="none" w:sz="0" w:space="0" w:color="auto"/>
      </w:divBdr>
    </w:div>
    <w:div w:id="1124349570">
      <w:bodyDiv w:val="1"/>
      <w:marLeft w:val="0"/>
      <w:marRight w:val="0"/>
      <w:marTop w:val="0"/>
      <w:marBottom w:val="0"/>
      <w:divBdr>
        <w:top w:val="none" w:sz="0" w:space="0" w:color="auto"/>
        <w:left w:val="none" w:sz="0" w:space="0" w:color="auto"/>
        <w:bottom w:val="none" w:sz="0" w:space="0" w:color="auto"/>
        <w:right w:val="none" w:sz="0" w:space="0" w:color="auto"/>
      </w:divBdr>
    </w:div>
    <w:div w:id="1125276684">
      <w:bodyDiv w:val="1"/>
      <w:marLeft w:val="0"/>
      <w:marRight w:val="0"/>
      <w:marTop w:val="0"/>
      <w:marBottom w:val="0"/>
      <w:divBdr>
        <w:top w:val="none" w:sz="0" w:space="0" w:color="auto"/>
        <w:left w:val="none" w:sz="0" w:space="0" w:color="auto"/>
        <w:bottom w:val="none" w:sz="0" w:space="0" w:color="auto"/>
        <w:right w:val="none" w:sz="0" w:space="0" w:color="auto"/>
      </w:divBdr>
    </w:div>
    <w:div w:id="1134637660">
      <w:bodyDiv w:val="1"/>
      <w:marLeft w:val="0"/>
      <w:marRight w:val="0"/>
      <w:marTop w:val="0"/>
      <w:marBottom w:val="0"/>
      <w:divBdr>
        <w:top w:val="none" w:sz="0" w:space="0" w:color="auto"/>
        <w:left w:val="none" w:sz="0" w:space="0" w:color="auto"/>
        <w:bottom w:val="none" w:sz="0" w:space="0" w:color="auto"/>
        <w:right w:val="none" w:sz="0" w:space="0" w:color="auto"/>
      </w:divBdr>
    </w:div>
    <w:div w:id="1146315729">
      <w:bodyDiv w:val="1"/>
      <w:marLeft w:val="0"/>
      <w:marRight w:val="0"/>
      <w:marTop w:val="0"/>
      <w:marBottom w:val="0"/>
      <w:divBdr>
        <w:top w:val="none" w:sz="0" w:space="0" w:color="auto"/>
        <w:left w:val="none" w:sz="0" w:space="0" w:color="auto"/>
        <w:bottom w:val="none" w:sz="0" w:space="0" w:color="auto"/>
        <w:right w:val="none" w:sz="0" w:space="0" w:color="auto"/>
      </w:divBdr>
    </w:div>
    <w:div w:id="1158230130">
      <w:bodyDiv w:val="1"/>
      <w:marLeft w:val="0"/>
      <w:marRight w:val="0"/>
      <w:marTop w:val="0"/>
      <w:marBottom w:val="0"/>
      <w:divBdr>
        <w:top w:val="none" w:sz="0" w:space="0" w:color="auto"/>
        <w:left w:val="none" w:sz="0" w:space="0" w:color="auto"/>
        <w:bottom w:val="none" w:sz="0" w:space="0" w:color="auto"/>
        <w:right w:val="none" w:sz="0" w:space="0" w:color="auto"/>
      </w:divBdr>
    </w:div>
    <w:div w:id="1179389443">
      <w:bodyDiv w:val="1"/>
      <w:marLeft w:val="0"/>
      <w:marRight w:val="0"/>
      <w:marTop w:val="0"/>
      <w:marBottom w:val="0"/>
      <w:divBdr>
        <w:top w:val="none" w:sz="0" w:space="0" w:color="auto"/>
        <w:left w:val="none" w:sz="0" w:space="0" w:color="auto"/>
        <w:bottom w:val="none" w:sz="0" w:space="0" w:color="auto"/>
        <w:right w:val="none" w:sz="0" w:space="0" w:color="auto"/>
      </w:divBdr>
    </w:div>
    <w:div w:id="1193811152">
      <w:bodyDiv w:val="1"/>
      <w:marLeft w:val="0"/>
      <w:marRight w:val="0"/>
      <w:marTop w:val="0"/>
      <w:marBottom w:val="0"/>
      <w:divBdr>
        <w:top w:val="none" w:sz="0" w:space="0" w:color="auto"/>
        <w:left w:val="none" w:sz="0" w:space="0" w:color="auto"/>
        <w:bottom w:val="none" w:sz="0" w:space="0" w:color="auto"/>
        <w:right w:val="none" w:sz="0" w:space="0" w:color="auto"/>
      </w:divBdr>
    </w:div>
    <w:div w:id="1206060359">
      <w:bodyDiv w:val="1"/>
      <w:marLeft w:val="0"/>
      <w:marRight w:val="0"/>
      <w:marTop w:val="0"/>
      <w:marBottom w:val="0"/>
      <w:divBdr>
        <w:top w:val="none" w:sz="0" w:space="0" w:color="auto"/>
        <w:left w:val="none" w:sz="0" w:space="0" w:color="auto"/>
        <w:bottom w:val="none" w:sz="0" w:space="0" w:color="auto"/>
        <w:right w:val="none" w:sz="0" w:space="0" w:color="auto"/>
      </w:divBdr>
    </w:div>
    <w:div w:id="1250237250">
      <w:bodyDiv w:val="1"/>
      <w:marLeft w:val="0"/>
      <w:marRight w:val="0"/>
      <w:marTop w:val="0"/>
      <w:marBottom w:val="0"/>
      <w:divBdr>
        <w:top w:val="none" w:sz="0" w:space="0" w:color="auto"/>
        <w:left w:val="none" w:sz="0" w:space="0" w:color="auto"/>
        <w:bottom w:val="none" w:sz="0" w:space="0" w:color="auto"/>
        <w:right w:val="none" w:sz="0" w:space="0" w:color="auto"/>
      </w:divBdr>
    </w:div>
    <w:div w:id="1261795611">
      <w:bodyDiv w:val="1"/>
      <w:marLeft w:val="0"/>
      <w:marRight w:val="0"/>
      <w:marTop w:val="0"/>
      <w:marBottom w:val="0"/>
      <w:divBdr>
        <w:top w:val="none" w:sz="0" w:space="0" w:color="auto"/>
        <w:left w:val="none" w:sz="0" w:space="0" w:color="auto"/>
        <w:bottom w:val="none" w:sz="0" w:space="0" w:color="auto"/>
        <w:right w:val="none" w:sz="0" w:space="0" w:color="auto"/>
      </w:divBdr>
    </w:div>
    <w:div w:id="1264072059">
      <w:bodyDiv w:val="1"/>
      <w:marLeft w:val="0"/>
      <w:marRight w:val="0"/>
      <w:marTop w:val="0"/>
      <w:marBottom w:val="0"/>
      <w:divBdr>
        <w:top w:val="none" w:sz="0" w:space="0" w:color="auto"/>
        <w:left w:val="none" w:sz="0" w:space="0" w:color="auto"/>
        <w:bottom w:val="none" w:sz="0" w:space="0" w:color="auto"/>
        <w:right w:val="none" w:sz="0" w:space="0" w:color="auto"/>
      </w:divBdr>
    </w:div>
    <w:div w:id="1264072252">
      <w:bodyDiv w:val="1"/>
      <w:marLeft w:val="0"/>
      <w:marRight w:val="0"/>
      <w:marTop w:val="0"/>
      <w:marBottom w:val="0"/>
      <w:divBdr>
        <w:top w:val="none" w:sz="0" w:space="0" w:color="auto"/>
        <w:left w:val="none" w:sz="0" w:space="0" w:color="auto"/>
        <w:bottom w:val="none" w:sz="0" w:space="0" w:color="auto"/>
        <w:right w:val="none" w:sz="0" w:space="0" w:color="auto"/>
      </w:divBdr>
    </w:div>
    <w:div w:id="1274703027">
      <w:bodyDiv w:val="1"/>
      <w:marLeft w:val="0"/>
      <w:marRight w:val="0"/>
      <w:marTop w:val="0"/>
      <w:marBottom w:val="0"/>
      <w:divBdr>
        <w:top w:val="none" w:sz="0" w:space="0" w:color="auto"/>
        <w:left w:val="none" w:sz="0" w:space="0" w:color="auto"/>
        <w:bottom w:val="none" w:sz="0" w:space="0" w:color="auto"/>
        <w:right w:val="none" w:sz="0" w:space="0" w:color="auto"/>
      </w:divBdr>
    </w:div>
    <w:div w:id="1285774501">
      <w:bodyDiv w:val="1"/>
      <w:marLeft w:val="0"/>
      <w:marRight w:val="0"/>
      <w:marTop w:val="0"/>
      <w:marBottom w:val="0"/>
      <w:divBdr>
        <w:top w:val="none" w:sz="0" w:space="0" w:color="auto"/>
        <w:left w:val="none" w:sz="0" w:space="0" w:color="auto"/>
        <w:bottom w:val="none" w:sz="0" w:space="0" w:color="auto"/>
        <w:right w:val="none" w:sz="0" w:space="0" w:color="auto"/>
      </w:divBdr>
    </w:div>
    <w:div w:id="1292134934">
      <w:bodyDiv w:val="1"/>
      <w:marLeft w:val="0"/>
      <w:marRight w:val="0"/>
      <w:marTop w:val="0"/>
      <w:marBottom w:val="0"/>
      <w:divBdr>
        <w:top w:val="none" w:sz="0" w:space="0" w:color="auto"/>
        <w:left w:val="none" w:sz="0" w:space="0" w:color="auto"/>
        <w:bottom w:val="none" w:sz="0" w:space="0" w:color="auto"/>
        <w:right w:val="none" w:sz="0" w:space="0" w:color="auto"/>
      </w:divBdr>
    </w:div>
    <w:div w:id="1297642635">
      <w:bodyDiv w:val="1"/>
      <w:marLeft w:val="0"/>
      <w:marRight w:val="0"/>
      <w:marTop w:val="0"/>
      <w:marBottom w:val="0"/>
      <w:divBdr>
        <w:top w:val="none" w:sz="0" w:space="0" w:color="auto"/>
        <w:left w:val="none" w:sz="0" w:space="0" w:color="auto"/>
        <w:bottom w:val="none" w:sz="0" w:space="0" w:color="auto"/>
        <w:right w:val="none" w:sz="0" w:space="0" w:color="auto"/>
      </w:divBdr>
    </w:div>
    <w:div w:id="1299186874">
      <w:bodyDiv w:val="1"/>
      <w:marLeft w:val="0"/>
      <w:marRight w:val="0"/>
      <w:marTop w:val="0"/>
      <w:marBottom w:val="0"/>
      <w:divBdr>
        <w:top w:val="none" w:sz="0" w:space="0" w:color="auto"/>
        <w:left w:val="none" w:sz="0" w:space="0" w:color="auto"/>
        <w:bottom w:val="none" w:sz="0" w:space="0" w:color="auto"/>
        <w:right w:val="none" w:sz="0" w:space="0" w:color="auto"/>
      </w:divBdr>
    </w:div>
    <w:div w:id="1310481855">
      <w:bodyDiv w:val="1"/>
      <w:marLeft w:val="0"/>
      <w:marRight w:val="0"/>
      <w:marTop w:val="0"/>
      <w:marBottom w:val="0"/>
      <w:divBdr>
        <w:top w:val="none" w:sz="0" w:space="0" w:color="auto"/>
        <w:left w:val="none" w:sz="0" w:space="0" w:color="auto"/>
        <w:bottom w:val="none" w:sz="0" w:space="0" w:color="auto"/>
        <w:right w:val="none" w:sz="0" w:space="0" w:color="auto"/>
      </w:divBdr>
    </w:div>
    <w:div w:id="1326083708">
      <w:bodyDiv w:val="1"/>
      <w:marLeft w:val="0"/>
      <w:marRight w:val="0"/>
      <w:marTop w:val="0"/>
      <w:marBottom w:val="0"/>
      <w:divBdr>
        <w:top w:val="none" w:sz="0" w:space="0" w:color="auto"/>
        <w:left w:val="none" w:sz="0" w:space="0" w:color="auto"/>
        <w:bottom w:val="none" w:sz="0" w:space="0" w:color="auto"/>
        <w:right w:val="none" w:sz="0" w:space="0" w:color="auto"/>
      </w:divBdr>
    </w:div>
    <w:div w:id="1330863577">
      <w:bodyDiv w:val="1"/>
      <w:marLeft w:val="0"/>
      <w:marRight w:val="0"/>
      <w:marTop w:val="0"/>
      <w:marBottom w:val="0"/>
      <w:divBdr>
        <w:top w:val="none" w:sz="0" w:space="0" w:color="auto"/>
        <w:left w:val="none" w:sz="0" w:space="0" w:color="auto"/>
        <w:bottom w:val="none" w:sz="0" w:space="0" w:color="auto"/>
        <w:right w:val="none" w:sz="0" w:space="0" w:color="auto"/>
      </w:divBdr>
    </w:div>
    <w:div w:id="1335185130">
      <w:bodyDiv w:val="1"/>
      <w:marLeft w:val="0"/>
      <w:marRight w:val="0"/>
      <w:marTop w:val="0"/>
      <w:marBottom w:val="0"/>
      <w:divBdr>
        <w:top w:val="none" w:sz="0" w:space="0" w:color="auto"/>
        <w:left w:val="none" w:sz="0" w:space="0" w:color="auto"/>
        <w:bottom w:val="none" w:sz="0" w:space="0" w:color="auto"/>
        <w:right w:val="none" w:sz="0" w:space="0" w:color="auto"/>
      </w:divBdr>
    </w:div>
    <w:div w:id="1338926734">
      <w:bodyDiv w:val="1"/>
      <w:marLeft w:val="0"/>
      <w:marRight w:val="0"/>
      <w:marTop w:val="0"/>
      <w:marBottom w:val="0"/>
      <w:divBdr>
        <w:top w:val="none" w:sz="0" w:space="0" w:color="auto"/>
        <w:left w:val="none" w:sz="0" w:space="0" w:color="auto"/>
        <w:bottom w:val="none" w:sz="0" w:space="0" w:color="auto"/>
        <w:right w:val="none" w:sz="0" w:space="0" w:color="auto"/>
      </w:divBdr>
    </w:div>
    <w:div w:id="1347755293">
      <w:bodyDiv w:val="1"/>
      <w:marLeft w:val="0"/>
      <w:marRight w:val="0"/>
      <w:marTop w:val="0"/>
      <w:marBottom w:val="0"/>
      <w:divBdr>
        <w:top w:val="none" w:sz="0" w:space="0" w:color="auto"/>
        <w:left w:val="none" w:sz="0" w:space="0" w:color="auto"/>
        <w:bottom w:val="none" w:sz="0" w:space="0" w:color="auto"/>
        <w:right w:val="none" w:sz="0" w:space="0" w:color="auto"/>
      </w:divBdr>
    </w:div>
    <w:div w:id="1353216479">
      <w:bodyDiv w:val="1"/>
      <w:marLeft w:val="0"/>
      <w:marRight w:val="0"/>
      <w:marTop w:val="0"/>
      <w:marBottom w:val="0"/>
      <w:divBdr>
        <w:top w:val="none" w:sz="0" w:space="0" w:color="auto"/>
        <w:left w:val="none" w:sz="0" w:space="0" w:color="auto"/>
        <w:bottom w:val="none" w:sz="0" w:space="0" w:color="auto"/>
        <w:right w:val="none" w:sz="0" w:space="0" w:color="auto"/>
      </w:divBdr>
    </w:div>
    <w:div w:id="1372652581">
      <w:bodyDiv w:val="1"/>
      <w:marLeft w:val="0"/>
      <w:marRight w:val="0"/>
      <w:marTop w:val="0"/>
      <w:marBottom w:val="0"/>
      <w:divBdr>
        <w:top w:val="none" w:sz="0" w:space="0" w:color="auto"/>
        <w:left w:val="none" w:sz="0" w:space="0" w:color="auto"/>
        <w:bottom w:val="none" w:sz="0" w:space="0" w:color="auto"/>
        <w:right w:val="none" w:sz="0" w:space="0" w:color="auto"/>
      </w:divBdr>
    </w:div>
    <w:div w:id="1378628816">
      <w:bodyDiv w:val="1"/>
      <w:marLeft w:val="0"/>
      <w:marRight w:val="0"/>
      <w:marTop w:val="0"/>
      <w:marBottom w:val="0"/>
      <w:divBdr>
        <w:top w:val="none" w:sz="0" w:space="0" w:color="auto"/>
        <w:left w:val="none" w:sz="0" w:space="0" w:color="auto"/>
        <w:bottom w:val="none" w:sz="0" w:space="0" w:color="auto"/>
        <w:right w:val="none" w:sz="0" w:space="0" w:color="auto"/>
      </w:divBdr>
    </w:div>
    <w:div w:id="1381630556">
      <w:bodyDiv w:val="1"/>
      <w:marLeft w:val="0"/>
      <w:marRight w:val="0"/>
      <w:marTop w:val="0"/>
      <w:marBottom w:val="0"/>
      <w:divBdr>
        <w:top w:val="none" w:sz="0" w:space="0" w:color="auto"/>
        <w:left w:val="none" w:sz="0" w:space="0" w:color="auto"/>
        <w:bottom w:val="none" w:sz="0" w:space="0" w:color="auto"/>
        <w:right w:val="none" w:sz="0" w:space="0" w:color="auto"/>
      </w:divBdr>
    </w:div>
    <w:div w:id="1385175634">
      <w:bodyDiv w:val="1"/>
      <w:marLeft w:val="0"/>
      <w:marRight w:val="0"/>
      <w:marTop w:val="0"/>
      <w:marBottom w:val="0"/>
      <w:divBdr>
        <w:top w:val="none" w:sz="0" w:space="0" w:color="auto"/>
        <w:left w:val="none" w:sz="0" w:space="0" w:color="auto"/>
        <w:bottom w:val="none" w:sz="0" w:space="0" w:color="auto"/>
        <w:right w:val="none" w:sz="0" w:space="0" w:color="auto"/>
      </w:divBdr>
    </w:div>
    <w:div w:id="1390761374">
      <w:bodyDiv w:val="1"/>
      <w:marLeft w:val="0"/>
      <w:marRight w:val="0"/>
      <w:marTop w:val="0"/>
      <w:marBottom w:val="0"/>
      <w:divBdr>
        <w:top w:val="none" w:sz="0" w:space="0" w:color="auto"/>
        <w:left w:val="none" w:sz="0" w:space="0" w:color="auto"/>
        <w:bottom w:val="none" w:sz="0" w:space="0" w:color="auto"/>
        <w:right w:val="none" w:sz="0" w:space="0" w:color="auto"/>
      </w:divBdr>
    </w:div>
    <w:div w:id="1407801809">
      <w:bodyDiv w:val="1"/>
      <w:marLeft w:val="0"/>
      <w:marRight w:val="0"/>
      <w:marTop w:val="0"/>
      <w:marBottom w:val="0"/>
      <w:divBdr>
        <w:top w:val="none" w:sz="0" w:space="0" w:color="auto"/>
        <w:left w:val="none" w:sz="0" w:space="0" w:color="auto"/>
        <w:bottom w:val="none" w:sz="0" w:space="0" w:color="auto"/>
        <w:right w:val="none" w:sz="0" w:space="0" w:color="auto"/>
      </w:divBdr>
    </w:div>
    <w:div w:id="1424110486">
      <w:bodyDiv w:val="1"/>
      <w:marLeft w:val="0"/>
      <w:marRight w:val="0"/>
      <w:marTop w:val="0"/>
      <w:marBottom w:val="0"/>
      <w:divBdr>
        <w:top w:val="none" w:sz="0" w:space="0" w:color="auto"/>
        <w:left w:val="none" w:sz="0" w:space="0" w:color="auto"/>
        <w:bottom w:val="none" w:sz="0" w:space="0" w:color="auto"/>
        <w:right w:val="none" w:sz="0" w:space="0" w:color="auto"/>
      </w:divBdr>
    </w:div>
    <w:div w:id="1434012885">
      <w:bodyDiv w:val="1"/>
      <w:marLeft w:val="0"/>
      <w:marRight w:val="0"/>
      <w:marTop w:val="0"/>
      <w:marBottom w:val="0"/>
      <w:divBdr>
        <w:top w:val="none" w:sz="0" w:space="0" w:color="auto"/>
        <w:left w:val="none" w:sz="0" w:space="0" w:color="auto"/>
        <w:bottom w:val="none" w:sz="0" w:space="0" w:color="auto"/>
        <w:right w:val="none" w:sz="0" w:space="0" w:color="auto"/>
      </w:divBdr>
    </w:div>
    <w:div w:id="1441027957">
      <w:bodyDiv w:val="1"/>
      <w:marLeft w:val="0"/>
      <w:marRight w:val="0"/>
      <w:marTop w:val="0"/>
      <w:marBottom w:val="0"/>
      <w:divBdr>
        <w:top w:val="none" w:sz="0" w:space="0" w:color="auto"/>
        <w:left w:val="none" w:sz="0" w:space="0" w:color="auto"/>
        <w:bottom w:val="none" w:sz="0" w:space="0" w:color="auto"/>
        <w:right w:val="none" w:sz="0" w:space="0" w:color="auto"/>
      </w:divBdr>
    </w:div>
    <w:div w:id="1454905387">
      <w:bodyDiv w:val="1"/>
      <w:marLeft w:val="0"/>
      <w:marRight w:val="0"/>
      <w:marTop w:val="0"/>
      <w:marBottom w:val="0"/>
      <w:divBdr>
        <w:top w:val="none" w:sz="0" w:space="0" w:color="auto"/>
        <w:left w:val="none" w:sz="0" w:space="0" w:color="auto"/>
        <w:bottom w:val="none" w:sz="0" w:space="0" w:color="auto"/>
        <w:right w:val="none" w:sz="0" w:space="0" w:color="auto"/>
      </w:divBdr>
    </w:div>
    <w:div w:id="1488353847">
      <w:bodyDiv w:val="1"/>
      <w:marLeft w:val="0"/>
      <w:marRight w:val="0"/>
      <w:marTop w:val="0"/>
      <w:marBottom w:val="0"/>
      <w:divBdr>
        <w:top w:val="none" w:sz="0" w:space="0" w:color="auto"/>
        <w:left w:val="none" w:sz="0" w:space="0" w:color="auto"/>
        <w:bottom w:val="none" w:sz="0" w:space="0" w:color="auto"/>
        <w:right w:val="none" w:sz="0" w:space="0" w:color="auto"/>
      </w:divBdr>
    </w:div>
    <w:div w:id="1498615680">
      <w:bodyDiv w:val="1"/>
      <w:marLeft w:val="0"/>
      <w:marRight w:val="0"/>
      <w:marTop w:val="0"/>
      <w:marBottom w:val="0"/>
      <w:divBdr>
        <w:top w:val="none" w:sz="0" w:space="0" w:color="auto"/>
        <w:left w:val="none" w:sz="0" w:space="0" w:color="auto"/>
        <w:bottom w:val="none" w:sz="0" w:space="0" w:color="auto"/>
        <w:right w:val="none" w:sz="0" w:space="0" w:color="auto"/>
      </w:divBdr>
    </w:div>
    <w:div w:id="1504510689">
      <w:bodyDiv w:val="1"/>
      <w:marLeft w:val="0"/>
      <w:marRight w:val="0"/>
      <w:marTop w:val="0"/>
      <w:marBottom w:val="0"/>
      <w:divBdr>
        <w:top w:val="none" w:sz="0" w:space="0" w:color="auto"/>
        <w:left w:val="none" w:sz="0" w:space="0" w:color="auto"/>
        <w:bottom w:val="none" w:sz="0" w:space="0" w:color="auto"/>
        <w:right w:val="none" w:sz="0" w:space="0" w:color="auto"/>
      </w:divBdr>
    </w:div>
    <w:div w:id="1526287765">
      <w:bodyDiv w:val="1"/>
      <w:marLeft w:val="0"/>
      <w:marRight w:val="0"/>
      <w:marTop w:val="0"/>
      <w:marBottom w:val="0"/>
      <w:divBdr>
        <w:top w:val="none" w:sz="0" w:space="0" w:color="auto"/>
        <w:left w:val="none" w:sz="0" w:space="0" w:color="auto"/>
        <w:bottom w:val="none" w:sz="0" w:space="0" w:color="auto"/>
        <w:right w:val="none" w:sz="0" w:space="0" w:color="auto"/>
      </w:divBdr>
    </w:div>
    <w:div w:id="1546600893">
      <w:bodyDiv w:val="1"/>
      <w:marLeft w:val="0"/>
      <w:marRight w:val="0"/>
      <w:marTop w:val="0"/>
      <w:marBottom w:val="0"/>
      <w:divBdr>
        <w:top w:val="none" w:sz="0" w:space="0" w:color="auto"/>
        <w:left w:val="none" w:sz="0" w:space="0" w:color="auto"/>
        <w:bottom w:val="none" w:sz="0" w:space="0" w:color="auto"/>
        <w:right w:val="none" w:sz="0" w:space="0" w:color="auto"/>
      </w:divBdr>
    </w:div>
    <w:div w:id="1587954629">
      <w:bodyDiv w:val="1"/>
      <w:marLeft w:val="0"/>
      <w:marRight w:val="0"/>
      <w:marTop w:val="0"/>
      <w:marBottom w:val="0"/>
      <w:divBdr>
        <w:top w:val="none" w:sz="0" w:space="0" w:color="auto"/>
        <w:left w:val="none" w:sz="0" w:space="0" w:color="auto"/>
        <w:bottom w:val="none" w:sz="0" w:space="0" w:color="auto"/>
        <w:right w:val="none" w:sz="0" w:space="0" w:color="auto"/>
      </w:divBdr>
    </w:div>
    <w:div w:id="1650086121">
      <w:bodyDiv w:val="1"/>
      <w:marLeft w:val="0"/>
      <w:marRight w:val="0"/>
      <w:marTop w:val="0"/>
      <w:marBottom w:val="0"/>
      <w:divBdr>
        <w:top w:val="none" w:sz="0" w:space="0" w:color="auto"/>
        <w:left w:val="none" w:sz="0" w:space="0" w:color="auto"/>
        <w:bottom w:val="none" w:sz="0" w:space="0" w:color="auto"/>
        <w:right w:val="none" w:sz="0" w:space="0" w:color="auto"/>
      </w:divBdr>
    </w:div>
    <w:div w:id="1653942958">
      <w:bodyDiv w:val="1"/>
      <w:marLeft w:val="0"/>
      <w:marRight w:val="0"/>
      <w:marTop w:val="0"/>
      <w:marBottom w:val="0"/>
      <w:divBdr>
        <w:top w:val="none" w:sz="0" w:space="0" w:color="auto"/>
        <w:left w:val="none" w:sz="0" w:space="0" w:color="auto"/>
        <w:bottom w:val="none" w:sz="0" w:space="0" w:color="auto"/>
        <w:right w:val="none" w:sz="0" w:space="0" w:color="auto"/>
      </w:divBdr>
    </w:div>
    <w:div w:id="1706323238">
      <w:bodyDiv w:val="1"/>
      <w:marLeft w:val="0"/>
      <w:marRight w:val="0"/>
      <w:marTop w:val="0"/>
      <w:marBottom w:val="0"/>
      <w:divBdr>
        <w:top w:val="none" w:sz="0" w:space="0" w:color="auto"/>
        <w:left w:val="none" w:sz="0" w:space="0" w:color="auto"/>
        <w:bottom w:val="none" w:sz="0" w:space="0" w:color="auto"/>
        <w:right w:val="none" w:sz="0" w:space="0" w:color="auto"/>
      </w:divBdr>
    </w:div>
    <w:div w:id="1714621814">
      <w:bodyDiv w:val="1"/>
      <w:marLeft w:val="0"/>
      <w:marRight w:val="0"/>
      <w:marTop w:val="0"/>
      <w:marBottom w:val="0"/>
      <w:divBdr>
        <w:top w:val="none" w:sz="0" w:space="0" w:color="auto"/>
        <w:left w:val="none" w:sz="0" w:space="0" w:color="auto"/>
        <w:bottom w:val="none" w:sz="0" w:space="0" w:color="auto"/>
        <w:right w:val="none" w:sz="0" w:space="0" w:color="auto"/>
      </w:divBdr>
    </w:div>
    <w:div w:id="1722945311">
      <w:bodyDiv w:val="1"/>
      <w:marLeft w:val="0"/>
      <w:marRight w:val="0"/>
      <w:marTop w:val="0"/>
      <w:marBottom w:val="0"/>
      <w:divBdr>
        <w:top w:val="none" w:sz="0" w:space="0" w:color="auto"/>
        <w:left w:val="none" w:sz="0" w:space="0" w:color="auto"/>
        <w:bottom w:val="none" w:sz="0" w:space="0" w:color="auto"/>
        <w:right w:val="none" w:sz="0" w:space="0" w:color="auto"/>
      </w:divBdr>
    </w:div>
    <w:div w:id="1723747641">
      <w:bodyDiv w:val="1"/>
      <w:marLeft w:val="0"/>
      <w:marRight w:val="0"/>
      <w:marTop w:val="0"/>
      <w:marBottom w:val="0"/>
      <w:divBdr>
        <w:top w:val="none" w:sz="0" w:space="0" w:color="auto"/>
        <w:left w:val="none" w:sz="0" w:space="0" w:color="auto"/>
        <w:bottom w:val="none" w:sz="0" w:space="0" w:color="auto"/>
        <w:right w:val="none" w:sz="0" w:space="0" w:color="auto"/>
      </w:divBdr>
    </w:div>
    <w:div w:id="1734307286">
      <w:bodyDiv w:val="1"/>
      <w:marLeft w:val="0"/>
      <w:marRight w:val="0"/>
      <w:marTop w:val="0"/>
      <w:marBottom w:val="0"/>
      <w:divBdr>
        <w:top w:val="none" w:sz="0" w:space="0" w:color="auto"/>
        <w:left w:val="none" w:sz="0" w:space="0" w:color="auto"/>
        <w:bottom w:val="none" w:sz="0" w:space="0" w:color="auto"/>
        <w:right w:val="none" w:sz="0" w:space="0" w:color="auto"/>
      </w:divBdr>
    </w:div>
    <w:div w:id="1768843183">
      <w:bodyDiv w:val="1"/>
      <w:marLeft w:val="0"/>
      <w:marRight w:val="0"/>
      <w:marTop w:val="0"/>
      <w:marBottom w:val="0"/>
      <w:divBdr>
        <w:top w:val="none" w:sz="0" w:space="0" w:color="auto"/>
        <w:left w:val="none" w:sz="0" w:space="0" w:color="auto"/>
        <w:bottom w:val="none" w:sz="0" w:space="0" w:color="auto"/>
        <w:right w:val="none" w:sz="0" w:space="0" w:color="auto"/>
      </w:divBdr>
    </w:div>
    <w:div w:id="1796295398">
      <w:bodyDiv w:val="1"/>
      <w:marLeft w:val="0"/>
      <w:marRight w:val="0"/>
      <w:marTop w:val="0"/>
      <w:marBottom w:val="0"/>
      <w:divBdr>
        <w:top w:val="none" w:sz="0" w:space="0" w:color="auto"/>
        <w:left w:val="none" w:sz="0" w:space="0" w:color="auto"/>
        <w:bottom w:val="none" w:sz="0" w:space="0" w:color="auto"/>
        <w:right w:val="none" w:sz="0" w:space="0" w:color="auto"/>
      </w:divBdr>
    </w:div>
    <w:div w:id="1819305001">
      <w:bodyDiv w:val="1"/>
      <w:marLeft w:val="0"/>
      <w:marRight w:val="0"/>
      <w:marTop w:val="0"/>
      <w:marBottom w:val="0"/>
      <w:divBdr>
        <w:top w:val="none" w:sz="0" w:space="0" w:color="auto"/>
        <w:left w:val="none" w:sz="0" w:space="0" w:color="auto"/>
        <w:bottom w:val="none" w:sz="0" w:space="0" w:color="auto"/>
        <w:right w:val="none" w:sz="0" w:space="0" w:color="auto"/>
      </w:divBdr>
    </w:div>
    <w:div w:id="1826387549">
      <w:bodyDiv w:val="1"/>
      <w:marLeft w:val="0"/>
      <w:marRight w:val="0"/>
      <w:marTop w:val="0"/>
      <w:marBottom w:val="0"/>
      <w:divBdr>
        <w:top w:val="none" w:sz="0" w:space="0" w:color="auto"/>
        <w:left w:val="none" w:sz="0" w:space="0" w:color="auto"/>
        <w:bottom w:val="none" w:sz="0" w:space="0" w:color="auto"/>
        <w:right w:val="none" w:sz="0" w:space="0" w:color="auto"/>
      </w:divBdr>
    </w:div>
    <w:div w:id="1837191008">
      <w:bodyDiv w:val="1"/>
      <w:marLeft w:val="0"/>
      <w:marRight w:val="0"/>
      <w:marTop w:val="0"/>
      <w:marBottom w:val="0"/>
      <w:divBdr>
        <w:top w:val="none" w:sz="0" w:space="0" w:color="auto"/>
        <w:left w:val="none" w:sz="0" w:space="0" w:color="auto"/>
        <w:bottom w:val="none" w:sz="0" w:space="0" w:color="auto"/>
        <w:right w:val="none" w:sz="0" w:space="0" w:color="auto"/>
      </w:divBdr>
    </w:div>
    <w:div w:id="1838687298">
      <w:bodyDiv w:val="1"/>
      <w:marLeft w:val="0"/>
      <w:marRight w:val="0"/>
      <w:marTop w:val="0"/>
      <w:marBottom w:val="0"/>
      <w:divBdr>
        <w:top w:val="none" w:sz="0" w:space="0" w:color="auto"/>
        <w:left w:val="none" w:sz="0" w:space="0" w:color="auto"/>
        <w:bottom w:val="none" w:sz="0" w:space="0" w:color="auto"/>
        <w:right w:val="none" w:sz="0" w:space="0" w:color="auto"/>
      </w:divBdr>
    </w:div>
    <w:div w:id="1873422704">
      <w:bodyDiv w:val="1"/>
      <w:marLeft w:val="0"/>
      <w:marRight w:val="0"/>
      <w:marTop w:val="0"/>
      <w:marBottom w:val="0"/>
      <w:divBdr>
        <w:top w:val="none" w:sz="0" w:space="0" w:color="auto"/>
        <w:left w:val="none" w:sz="0" w:space="0" w:color="auto"/>
        <w:bottom w:val="none" w:sz="0" w:space="0" w:color="auto"/>
        <w:right w:val="none" w:sz="0" w:space="0" w:color="auto"/>
      </w:divBdr>
    </w:div>
    <w:div w:id="1919091925">
      <w:bodyDiv w:val="1"/>
      <w:marLeft w:val="0"/>
      <w:marRight w:val="0"/>
      <w:marTop w:val="0"/>
      <w:marBottom w:val="0"/>
      <w:divBdr>
        <w:top w:val="none" w:sz="0" w:space="0" w:color="auto"/>
        <w:left w:val="none" w:sz="0" w:space="0" w:color="auto"/>
        <w:bottom w:val="none" w:sz="0" w:space="0" w:color="auto"/>
        <w:right w:val="none" w:sz="0" w:space="0" w:color="auto"/>
      </w:divBdr>
    </w:div>
    <w:div w:id="1924608828">
      <w:bodyDiv w:val="1"/>
      <w:marLeft w:val="0"/>
      <w:marRight w:val="0"/>
      <w:marTop w:val="0"/>
      <w:marBottom w:val="0"/>
      <w:divBdr>
        <w:top w:val="none" w:sz="0" w:space="0" w:color="auto"/>
        <w:left w:val="none" w:sz="0" w:space="0" w:color="auto"/>
        <w:bottom w:val="none" w:sz="0" w:space="0" w:color="auto"/>
        <w:right w:val="none" w:sz="0" w:space="0" w:color="auto"/>
      </w:divBdr>
    </w:div>
    <w:div w:id="1939018523">
      <w:bodyDiv w:val="1"/>
      <w:marLeft w:val="0"/>
      <w:marRight w:val="0"/>
      <w:marTop w:val="0"/>
      <w:marBottom w:val="0"/>
      <w:divBdr>
        <w:top w:val="none" w:sz="0" w:space="0" w:color="auto"/>
        <w:left w:val="none" w:sz="0" w:space="0" w:color="auto"/>
        <w:bottom w:val="none" w:sz="0" w:space="0" w:color="auto"/>
        <w:right w:val="none" w:sz="0" w:space="0" w:color="auto"/>
      </w:divBdr>
    </w:div>
    <w:div w:id="1965192186">
      <w:bodyDiv w:val="1"/>
      <w:marLeft w:val="0"/>
      <w:marRight w:val="0"/>
      <w:marTop w:val="0"/>
      <w:marBottom w:val="0"/>
      <w:divBdr>
        <w:top w:val="none" w:sz="0" w:space="0" w:color="auto"/>
        <w:left w:val="none" w:sz="0" w:space="0" w:color="auto"/>
        <w:bottom w:val="none" w:sz="0" w:space="0" w:color="auto"/>
        <w:right w:val="none" w:sz="0" w:space="0" w:color="auto"/>
      </w:divBdr>
    </w:div>
    <w:div w:id="1968778558">
      <w:bodyDiv w:val="1"/>
      <w:marLeft w:val="0"/>
      <w:marRight w:val="0"/>
      <w:marTop w:val="0"/>
      <w:marBottom w:val="0"/>
      <w:divBdr>
        <w:top w:val="none" w:sz="0" w:space="0" w:color="auto"/>
        <w:left w:val="none" w:sz="0" w:space="0" w:color="auto"/>
        <w:bottom w:val="none" w:sz="0" w:space="0" w:color="auto"/>
        <w:right w:val="none" w:sz="0" w:space="0" w:color="auto"/>
      </w:divBdr>
    </w:div>
    <w:div w:id="1995986643">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39423931">
      <w:bodyDiv w:val="1"/>
      <w:marLeft w:val="0"/>
      <w:marRight w:val="0"/>
      <w:marTop w:val="0"/>
      <w:marBottom w:val="0"/>
      <w:divBdr>
        <w:top w:val="none" w:sz="0" w:space="0" w:color="auto"/>
        <w:left w:val="none" w:sz="0" w:space="0" w:color="auto"/>
        <w:bottom w:val="none" w:sz="0" w:space="0" w:color="auto"/>
        <w:right w:val="none" w:sz="0" w:space="0" w:color="auto"/>
      </w:divBdr>
    </w:div>
    <w:div w:id="2046828075">
      <w:bodyDiv w:val="1"/>
      <w:marLeft w:val="0"/>
      <w:marRight w:val="0"/>
      <w:marTop w:val="0"/>
      <w:marBottom w:val="0"/>
      <w:divBdr>
        <w:top w:val="none" w:sz="0" w:space="0" w:color="auto"/>
        <w:left w:val="none" w:sz="0" w:space="0" w:color="auto"/>
        <w:bottom w:val="none" w:sz="0" w:space="0" w:color="auto"/>
        <w:right w:val="none" w:sz="0" w:space="0" w:color="auto"/>
      </w:divBdr>
    </w:div>
    <w:div w:id="2071922104">
      <w:bodyDiv w:val="1"/>
      <w:marLeft w:val="0"/>
      <w:marRight w:val="0"/>
      <w:marTop w:val="0"/>
      <w:marBottom w:val="0"/>
      <w:divBdr>
        <w:top w:val="none" w:sz="0" w:space="0" w:color="auto"/>
        <w:left w:val="none" w:sz="0" w:space="0" w:color="auto"/>
        <w:bottom w:val="none" w:sz="0" w:space="0" w:color="auto"/>
        <w:right w:val="none" w:sz="0" w:space="0" w:color="auto"/>
      </w:divBdr>
    </w:div>
    <w:div w:id="2073691701">
      <w:bodyDiv w:val="1"/>
      <w:marLeft w:val="0"/>
      <w:marRight w:val="0"/>
      <w:marTop w:val="0"/>
      <w:marBottom w:val="0"/>
      <w:divBdr>
        <w:top w:val="none" w:sz="0" w:space="0" w:color="auto"/>
        <w:left w:val="none" w:sz="0" w:space="0" w:color="auto"/>
        <w:bottom w:val="none" w:sz="0" w:space="0" w:color="auto"/>
        <w:right w:val="none" w:sz="0" w:space="0" w:color="auto"/>
      </w:divBdr>
    </w:div>
    <w:div w:id="2079211078">
      <w:bodyDiv w:val="1"/>
      <w:marLeft w:val="0"/>
      <w:marRight w:val="0"/>
      <w:marTop w:val="0"/>
      <w:marBottom w:val="0"/>
      <w:divBdr>
        <w:top w:val="none" w:sz="0" w:space="0" w:color="auto"/>
        <w:left w:val="none" w:sz="0" w:space="0" w:color="auto"/>
        <w:bottom w:val="none" w:sz="0" w:space="0" w:color="auto"/>
        <w:right w:val="none" w:sz="0" w:space="0" w:color="auto"/>
      </w:divBdr>
    </w:div>
    <w:div w:id="2084448293">
      <w:bodyDiv w:val="1"/>
      <w:marLeft w:val="0"/>
      <w:marRight w:val="0"/>
      <w:marTop w:val="0"/>
      <w:marBottom w:val="0"/>
      <w:divBdr>
        <w:top w:val="none" w:sz="0" w:space="0" w:color="auto"/>
        <w:left w:val="none" w:sz="0" w:space="0" w:color="auto"/>
        <w:bottom w:val="none" w:sz="0" w:space="0" w:color="auto"/>
        <w:right w:val="none" w:sz="0" w:space="0" w:color="auto"/>
      </w:divBdr>
    </w:div>
    <w:div w:id="2085908926">
      <w:bodyDiv w:val="1"/>
      <w:marLeft w:val="0"/>
      <w:marRight w:val="0"/>
      <w:marTop w:val="0"/>
      <w:marBottom w:val="0"/>
      <w:divBdr>
        <w:top w:val="none" w:sz="0" w:space="0" w:color="auto"/>
        <w:left w:val="none" w:sz="0" w:space="0" w:color="auto"/>
        <w:bottom w:val="none" w:sz="0" w:space="0" w:color="auto"/>
        <w:right w:val="none" w:sz="0" w:space="0" w:color="auto"/>
      </w:divBdr>
    </w:div>
    <w:div w:id="2111536921">
      <w:bodyDiv w:val="1"/>
      <w:marLeft w:val="0"/>
      <w:marRight w:val="0"/>
      <w:marTop w:val="0"/>
      <w:marBottom w:val="0"/>
      <w:divBdr>
        <w:top w:val="none" w:sz="0" w:space="0" w:color="auto"/>
        <w:left w:val="none" w:sz="0" w:space="0" w:color="auto"/>
        <w:bottom w:val="none" w:sz="0" w:space="0" w:color="auto"/>
        <w:right w:val="none" w:sz="0" w:space="0" w:color="auto"/>
      </w:divBdr>
    </w:div>
    <w:div w:id="212017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s-event.com"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ibs-eve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D3E3-2FB1-6C4A-A261-5E2D33A5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Beaulier</dc:creator>
  <cp:keywords/>
  <dc:description/>
  <cp:lastModifiedBy>Guillaume</cp:lastModifiedBy>
  <cp:revision>4</cp:revision>
  <cp:lastPrinted>2019-08-26T12:22:00Z</cp:lastPrinted>
  <dcterms:created xsi:type="dcterms:W3CDTF">2021-07-16T10:54:00Z</dcterms:created>
  <dcterms:modified xsi:type="dcterms:W3CDTF">2021-07-21T10:09:00Z</dcterms:modified>
</cp:coreProperties>
</file>